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both"/>
        <w:rPr/>
      </w:pPr>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rtl w:val="0"/>
        </w:rPr>
      </w:r>
    </w:p>
    <w:p w:rsidR="00000000" w:rsidDel="00000000" w:rsidP="00000000" w:rsidRDefault="00000000" w:rsidRPr="00000000" w14:paraId="00000003">
      <w:pPr>
        <w:pStyle w:val="Heading2"/>
        <w:keepNext w:val="0"/>
        <w:keepLines w:val="0"/>
        <w:jc w:val="both"/>
        <w:rPr>
          <w:sz w:val="34"/>
          <w:szCs w:val="34"/>
        </w:rPr>
      </w:pPr>
      <w:bookmarkStart w:colFirst="0" w:colLast="0" w:name="_heading=h.x9zpv15ftmgl" w:id="0"/>
      <w:bookmarkEnd w:id="0"/>
      <w:r w:rsidDel="00000000" w:rsidR="00000000" w:rsidRPr="00000000">
        <w:rPr>
          <w:sz w:val="34"/>
          <w:szCs w:val="34"/>
          <w:rtl w:val="0"/>
        </w:rPr>
        <w:t xml:space="preserve">1. Introduction</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Diamond Charter School (DCS) is seeking proposals from qualified and experienced contractors to provide comprehensive custodial, cleaning, day porter, and light maintenance/handyman services for its school facility located at 12 Westminster Road, West Hempstead, NY 11552.</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This Request for Proposals (RFP) outlines the minimum requirements vendors must meet to be considered and identifies the information that must be included in each proposal. Issuance of this RFP does not obligate DCS to accept any proposal or award a contract. DCS reserves the right to reject any or all proposals, to negotiate terms, and to award all or part of the scope of services.</w:t>
      </w:r>
    </w:p>
    <w:p w:rsidR="00000000" w:rsidDel="00000000" w:rsidP="00000000" w:rsidRDefault="00000000" w:rsidRPr="00000000" w14:paraId="00000006">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jc w:val="both"/>
        <w:rPr>
          <w:sz w:val="34"/>
          <w:szCs w:val="34"/>
        </w:rPr>
      </w:pPr>
      <w:bookmarkStart w:colFirst="0" w:colLast="0" w:name="_heading=h.apwiez7stscw" w:id="1"/>
      <w:bookmarkEnd w:id="1"/>
      <w:r w:rsidDel="00000000" w:rsidR="00000000" w:rsidRPr="00000000">
        <w:rPr>
          <w:sz w:val="34"/>
          <w:szCs w:val="34"/>
          <w:rtl w:val="0"/>
        </w:rPr>
        <w:t xml:space="preserve">2. Background</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Diamond Charter School (DCS) is a newly authorized public charter school opening in September 2026, serving the communities of Hempstead and West Hempstead, New York.</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DCS is committed to empowering students to achieve academic excellence, personal growth, and social responsibility in a supportive and dynamic learning environment.</w:t>
      </w:r>
    </w:p>
    <w:p w:rsidR="00000000" w:rsidDel="00000000" w:rsidP="00000000" w:rsidRDefault="00000000" w:rsidRPr="00000000" w14:paraId="0000000A">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jc w:val="both"/>
        <w:rPr>
          <w:sz w:val="34"/>
          <w:szCs w:val="34"/>
        </w:rPr>
      </w:pPr>
      <w:bookmarkStart w:colFirst="0" w:colLast="0" w:name="_heading=h.j4rzmv2ce12s" w:id="2"/>
      <w:bookmarkEnd w:id="2"/>
      <w:r w:rsidDel="00000000" w:rsidR="00000000" w:rsidRPr="00000000">
        <w:rPr>
          <w:sz w:val="34"/>
          <w:szCs w:val="34"/>
          <w:rtl w:val="0"/>
        </w:rPr>
        <w:t xml:space="preserve">3. Contract Term</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The anticipated contract term shall be one (1) year commencing on or about April 2026 with up to two (2) one-year renewal options at the sole discretion of Diamond Charter School (DCS), subject to satisfactory performance, budget availability, and Board approval.</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Either party may terminate the agreement without cause upon thirty (30) days’ written notice. DCS may terminate the agreement immediately or upon written notice for cause, including material breach, failure to meet performance standards, non-compliance with applicable laws, or failure to maintain required insurance.</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Upon termination, the contractor shall be compensated only for services satisfactorily performed through the effective date of termination and shall cooperate to ensure an orderly transition of services.</w:t>
      </w:r>
    </w:p>
    <w:p w:rsidR="00000000" w:rsidDel="00000000" w:rsidP="00000000" w:rsidRDefault="00000000" w:rsidRPr="00000000" w14:paraId="0000000F">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jc w:val="both"/>
        <w:rPr>
          <w:sz w:val="34"/>
          <w:szCs w:val="34"/>
        </w:rPr>
      </w:pPr>
      <w:bookmarkStart w:colFirst="0" w:colLast="0" w:name="_heading=h.bsw0s5d3x4rf" w:id="3"/>
      <w:bookmarkEnd w:id="3"/>
      <w:r w:rsidDel="00000000" w:rsidR="00000000" w:rsidRPr="00000000">
        <w:rPr>
          <w:sz w:val="34"/>
          <w:szCs w:val="34"/>
          <w:rtl w:val="0"/>
        </w:rPr>
        <w:t xml:space="preserve">4. Confidentiality</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This RFP is intended solely for the purpose of soliciting proposals. Respondents shall not use the information contained herein for any purpose other than preparing a proposal.</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All proposals and supporting materials submitted shall become the property of Diamond Charter School.</w:t>
      </w:r>
    </w:p>
    <w:p w:rsidR="00000000" w:rsidDel="00000000" w:rsidP="00000000" w:rsidRDefault="00000000" w:rsidRPr="00000000" w14:paraId="00000013">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jc w:val="both"/>
        <w:rPr>
          <w:sz w:val="34"/>
          <w:szCs w:val="34"/>
        </w:rPr>
      </w:pPr>
      <w:bookmarkStart w:colFirst="0" w:colLast="0" w:name="_heading=h.hjy7g37io59j" w:id="4"/>
      <w:bookmarkEnd w:id="4"/>
      <w:r w:rsidDel="00000000" w:rsidR="00000000" w:rsidRPr="00000000">
        <w:rPr>
          <w:sz w:val="34"/>
          <w:szCs w:val="34"/>
          <w:rtl w:val="0"/>
        </w:rPr>
        <w:t xml:space="preserve">5. Hours of Operation</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Anticipated Schedule (Subject to Change):</w:t>
      </w:r>
    </w:p>
    <w:p w:rsidR="00000000" w:rsidDel="00000000" w:rsidP="00000000" w:rsidRDefault="00000000" w:rsidRPr="00000000" w14:paraId="00000016">
      <w:pPr>
        <w:numPr>
          <w:ilvl w:val="0"/>
          <w:numId w:val="3"/>
        </w:numPr>
        <w:spacing w:after="0" w:afterAutospacing="0" w:before="240" w:lineRule="auto"/>
        <w:ind w:left="720" w:hanging="360"/>
      </w:pPr>
      <w:r w:rsidDel="00000000" w:rsidR="00000000" w:rsidRPr="00000000">
        <w:rPr>
          <w:rtl w:val="0"/>
        </w:rPr>
        <w:t xml:space="preserve">School Hours: Monday–Friday, 6:30 AM – 5:30 PM</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Academic Day: 7:50 AM – 3:00 PM</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Breakfast: 7:35 AM</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Lunch: 11:33 AM – 12:15 PM</w:t>
      </w:r>
    </w:p>
    <w:p w:rsidR="00000000" w:rsidDel="00000000" w:rsidP="00000000" w:rsidRDefault="00000000" w:rsidRPr="00000000" w14:paraId="0000001A">
      <w:pPr>
        <w:numPr>
          <w:ilvl w:val="0"/>
          <w:numId w:val="3"/>
        </w:numPr>
        <w:spacing w:after="240" w:before="0" w:beforeAutospacing="0" w:lineRule="auto"/>
        <w:ind w:left="720" w:hanging="360"/>
      </w:pPr>
      <w:r w:rsidDel="00000000" w:rsidR="00000000" w:rsidRPr="00000000">
        <w:rPr>
          <w:rtl w:val="0"/>
        </w:rPr>
        <w:t xml:space="preserve">Afterschool Program: 3:00 PM – 5:30 PM</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The contractor must provide flexibility to adjust staffing based on:</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rtl w:val="0"/>
        </w:rPr>
        <w:t xml:space="preserve">School calendar variations</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Summer programming</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Special events and family outreach</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Admissions events</w:t>
      </w:r>
    </w:p>
    <w:p w:rsidR="00000000" w:rsidDel="00000000" w:rsidP="00000000" w:rsidRDefault="00000000" w:rsidRPr="00000000" w14:paraId="00000020">
      <w:pPr>
        <w:numPr>
          <w:ilvl w:val="0"/>
          <w:numId w:val="1"/>
        </w:numPr>
        <w:spacing w:after="240" w:before="0" w:beforeAutospacing="0" w:lineRule="auto"/>
        <w:ind w:left="720" w:hanging="360"/>
      </w:pPr>
      <w:r w:rsidDel="00000000" w:rsidR="00000000" w:rsidRPr="00000000">
        <w:rPr>
          <w:rtl w:val="0"/>
        </w:rPr>
        <w:t xml:space="preserve">Inclement weather or emergency conditions</w:t>
      </w:r>
    </w:p>
    <w:p w:rsidR="00000000" w:rsidDel="00000000" w:rsidP="00000000" w:rsidRDefault="00000000" w:rsidRPr="00000000" w14:paraId="00000021">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jc w:val="both"/>
        <w:rPr>
          <w:sz w:val="34"/>
          <w:szCs w:val="34"/>
        </w:rPr>
      </w:pPr>
      <w:bookmarkStart w:colFirst="0" w:colLast="0" w:name="_heading=h.ck2mf3dp9llf" w:id="5"/>
      <w:bookmarkEnd w:id="5"/>
      <w:r w:rsidDel="00000000" w:rsidR="00000000" w:rsidRPr="00000000">
        <w:rPr>
          <w:sz w:val="34"/>
          <w:szCs w:val="34"/>
          <w:rtl w:val="0"/>
        </w:rPr>
        <w:t xml:space="preserve">6. Facility Overview</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Approximately 20,000 square feet including:</w:t>
      </w:r>
    </w:p>
    <w:p w:rsidR="00000000" w:rsidDel="00000000" w:rsidP="00000000" w:rsidRDefault="00000000" w:rsidRPr="00000000" w14:paraId="00000024">
      <w:pPr>
        <w:numPr>
          <w:ilvl w:val="0"/>
          <w:numId w:val="29"/>
        </w:numPr>
        <w:spacing w:after="0" w:afterAutospacing="0" w:before="240" w:lineRule="auto"/>
        <w:ind w:left="720" w:hanging="360"/>
      </w:pPr>
      <w:r w:rsidDel="00000000" w:rsidR="00000000" w:rsidRPr="00000000">
        <w:rPr>
          <w:rtl w:val="0"/>
        </w:rPr>
        <w:t xml:space="preserve">10 Classrooms</w:t>
      </w:r>
    </w:p>
    <w:p w:rsidR="00000000" w:rsidDel="00000000" w:rsidP="00000000" w:rsidRDefault="00000000" w:rsidRPr="00000000" w14:paraId="00000025">
      <w:pPr>
        <w:numPr>
          <w:ilvl w:val="0"/>
          <w:numId w:val="29"/>
        </w:numPr>
        <w:spacing w:after="0" w:afterAutospacing="0" w:before="0" w:beforeAutospacing="0" w:lineRule="auto"/>
        <w:ind w:left="720" w:hanging="360"/>
      </w:pPr>
      <w:r w:rsidDel="00000000" w:rsidR="00000000" w:rsidRPr="00000000">
        <w:rPr>
          <w:rtl w:val="0"/>
        </w:rPr>
        <w:t xml:space="preserve">2 Pull-Out student Rooms</w:t>
      </w:r>
    </w:p>
    <w:p w:rsidR="00000000" w:rsidDel="00000000" w:rsidP="00000000" w:rsidRDefault="00000000" w:rsidRPr="00000000" w14:paraId="00000026">
      <w:pPr>
        <w:numPr>
          <w:ilvl w:val="0"/>
          <w:numId w:val="29"/>
        </w:numPr>
        <w:spacing w:after="0" w:afterAutospacing="0" w:before="0" w:beforeAutospacing="0" w:lineRule="auto"/>
        <w:ind w:left="720" w:hanging="360"/>
      </w:pPr>
      <w:r w:rsidDel="00000000" w:rsidR="00000000" w:rsidRPr="00000000">
        <w:rPr>
          <w:rtl w:val="0"/>
        </w:rPr>
        <w:t xml:space="preserve">Cafeteria and Kitchen</w:t>
      </w:r>
    </w:p>
    <w:p w:rsidR="00000000" w:rsidDel="00000000" w:rsidP="00000000" w:rsidRDefault="00000000" w:rsidRPr="00000000" w14:paraId="00000027">
      <w:pPr>
        <w:numPr>
          <w:ilvl w:val="0"/>
          <w:numId w:val="29"/>
        </w:numPr>
        <w:spacing w:after="0" w:afterAutospacing="0" w:before="0" w:beforeAutospacing="0" w:lineRule="auto"/>
        <w:ind w:left="720" w:hanging="360"/>
      </w:pPr>
      <w:r w:rsidDel="00000000" w:rsidR="00000000" w:rsidRPr="00000000">
        <w:rPr>
          <w:rtl w:val="0"/>
        </w:rPr>
        <w:t xml:space="preserve">Gymnasium</w:t>
      </w:r>
    </w:p>
    <w:p w:rsidR="00000000" w:rsidDel="00000000" w:rsidP="00000000" w:rsidRDefault="00000000" w:rsidRPr="00000000" w14:paraId="00000028">
      <w:pPr>
        <w:numPr>
          <w:ilvl w:val="0"/>
          <w:numId w:val="29"/>
        </w:numPr>
        <w:spacing w:after="0" w:afterAutospacing="0" w:before="0" w:beforeAutospacing="0" w:lineRule="auto"/>
        <w:ind w:left="720" w:hanging="360"/>
      </w:pPr>
      <w:r w:rsidDel="00000000" w:rsidR="00000000" w:rsidRPr="00000000">
        <w:rPr>
          <w:rtl w:val="0"/>
        </w:rPr>
        <w:t xml:space="preserve">5 Student Restrooms</w:t>
      </w:r>
    </w:p>
    <w:p w:rsidR="00000000" w:rsidDel="00000000" w:rsidP="00000000" w:rsidRDefault="00000000" w:rsidRPr="00000000" w14:paraId="00000029">
      <w:pPr>
        <w:numPr>
          <w:ilvl w:val="0"/>
          <w:numId w:val="29"/>
        </w:numPr>
        <w:spacing w:after="0" w:afterAutospacing="0" w:before="0" w:beforeAutospacing="0" w:lineRule="auto"/>
        <w:ind w:left="720" w:hanging="360"/>
      </w:pPr>
      <w:r w:rsidDel="00000000" w:rsidR="00000000" w:rsidRPr="00000000">
        <w:rPr>
          <w:rtl w:val="0"/>
        </w:rPr>
        <w:t xml:space="preserve">3 Staff/Single-Use Restrooms</w:t>
      </w:r>
    </w:p>
    <w:p w:rsidR="00000000" w:rsidDel="00000000" w:rsidP="00000000" w:rsidRDefault="00000000" w:rsidRPr="00000000" w14:paraId="0000002A">
      <w:pPr>
        <w:numPr>
          <w:ilvl w:val="0"/>
          <w:numId w:val="29"/>
        </w:numPr>
        <w:spacing w:after="0" w:afterAutospacing="0" w:before="0" w:beforeAutospacing="0" w:lineRule="auto"/>
        <w:ind w:left="720" w:hanging="360"/>
      </w:pPr>
      <w:r w:rsidDel="00000000" w:rsidR="00000000" w:rsidRPr="00000000">
        <w:rPr>
          <w:rtl w:val="0"/>
        </w:rPr>
        <w:t xml:space="preserve">7 Administrative Offices</w:t>
      </w:r>
    </w:p>
    <w:p w:rsidR="00000000" w:rsidDel="00000000" w:rsidP="00000000" w:rsidRDefault="00000000" w:rsidRPr="00000000" w14:paraId="0000002B">
      <w:pPr>
        <w:numPr>
          <w:ilvl w:val="0"/>
          <w:numId w:val="29"/>
        </w:numPr>
        <w:spacing w:after="0" w:afterAutospacing="0" w:before="0" w:beforeAutospacing="0" w:lineRule="auto"/>
        <w:ind w:left="720" w:hanging="360"/>
      </w:pPr>
      <w:r w:rsidDel="00000000" w:rsidR="00000000" w:rsidRPr="00000000">
        <w:rPr>
          <w:rtl w:val="0"/>
        </w:rPr>
        <w:t xml:space="preserve">Nurse’s Room</w:t>
      </w:r>
    </w:p>
    <w:p w:rsidR="00000000" w:rsidDel="00000000" w:rsidP="00000000" w:rsidRDefault="00000000" w:rsidRPr="00000000" w14:paraId="0000002C">
      <w:pPr>
        <w:numPr>
          <w:ilvl w:val="0"/>
          <w:numId w:val="29"/>
        </w:numPr>
        <w:spacing w:after="0" w:afterAutospacing="0" w:before="0" w:beforeAutospacing="0" w:lineRule="auto"/>
        <w:ind w:left="720" w:hanging="360"/>
      </w:pPr>
      <w:r w:rsidDel="00000000" w:rsidR="00000000" w:rsidRPr="00000000">
        <w:rPr>
          <w:rtl w:val="0"/>
        </w:rPr>
        <w:t xml:space="preserve">Staff Kitchen/Lounge</w:t>
      </w:r>
    </w:p>
    <w:p w:rsidR="00000000" w:rsidDel="00000000" w:rsidP="00000000" w:rsidRDefault="00000000" w:rsidRPr="00000000" w14:paraId="0000002D">
      <w:pPr>
        <w:numPr>
          <w:ilvl w:val="0"/>
          <w:numId w:val="29"/>
        </w:numPr>
        <w:spacing w:after="0" w:afterAutospacing="0" w:before="0" w:beforeAutospacing="0" w:lineRule="auto"/>
        <w:ind w:left="720" w:hanging="360"/>
      </w:pPr>
      <w:r w:rsidDel="00000000" w:rsidR="00000000" w:rsidRPr="00000000">
        <w:rPr>
          <w:rtl w:val="0"/>
        </w:rPr>
        <w:t xml:space="preserve">Corridors and Stairwells</w:t>
      </w:r>
    </w:p>
    <w:p w:rsidR="00000000" w:rsidDel="00000000" w:rsidP="00000000" w:rsidRDefault="00000000" w:rsidRPr="00000000" w14:paraId="0000002E">
      <w:pPr>
        <w:numPr>
          <w:ilvl w:val="0"/>
          <w:numId w:val="29"/>
        </w:numPr>
        <w:spacing w:after="240" w:before="0" w:beforeAutospacing="0" w:lineRule="auto"/>
        <w:ind w:left="720" w:hanging="360"/>
      </w:pPr>
      <w:r w:rsidDel="00000000" w:rsidR="00000000" w:rsidRPr="00000000">
        <w:rPr>
          <w:rtl w:val="0"/>
        </w:rPr>
        <w:t xml:space="preserve">Exterior sidewalks and surrounding areas</w:t>
      </w:r>
    </w:p>
    <w:p w:rsidR="00000000" w:rsidDel="00000000" w:rsidP="00000000" w:rsidRDefault="00000000" w:rsidRPr="00000000" w14:paraId="0000002F">
      <w:pPr>
        <w:pStyle w:val="Heading3"/>
        <w:keepNext w:val="0"/>
        <w:keepLines w:val="0"/>
        <w:rPr>
          <w:sz w:val="26"/>
          <w:szCs w:val="26"/>
        </w:rPr>
      </w:pPr>
      <w:bookmarkStart w:colFirst="0" w:colLast="0" w:name="_heading=h.74nio4hyhtkx" w:id="6"/>
      <w:bookmarkEnd w:id="6"/>
      <w:r w:rsidDel="00000000" w:rsidR="00000000" w:rsidRPr="00000000">
        <w:rPr>
          <w:sz w:val="26"/>
          <w:szCs w:val="26"/>
          <w:rtl w:val="0"/>
        </w:rPr>
        <w:t xml:space="preserve">Student Enrollment &amp; Staffing (Year 1)</w:t>
      </w:r>
    </w:p>
    <w:p w:rsidR="00000000" w:rsidDel="00000000" w:rsidP="00000000" w:rsidRDefault="00000000" w:rsidRPr="00000000" w14:paraId="00000030">
      <w:pPr>
        <w:spacing w:after="240" w:before="240" w:lineRule="auto"/>
        <w:rPr/>
      </w:pPr>
      <w:r w:rsidDel="00000000" w:rsidR="00000000" w:rsidRPr="00000000">
        <w:rPr>
          <w:rtl w:val="0"/>
        </w:rPr>
        <w:t xml:space="preserve">For the 2026–2027 school year, Diamond Charter School anticipates:</w:t>
      </w:r>
    </w:p>
    <w:p w:rsidR="00000000" w:rsidDel="00000000" w:rsidP="00000000" w:rsidRDefault="00000000" w:rsidRPr="00000000" w14:paraId="00000031">
      <w:pPr>
        <w:numPr>
          <w:ilvl w:val="0"/>
          <w:numId w:val="22"/>
        </w:numPr>
        <w:spacing w:after="0" w:afterAutospacing="0" w:before="240" w:lineRule="auto"/>
        <w:ind w:left="720" w:hanging="360"/>
        <w:rPr/>
      </w:pPr>
      <w:r w:rsidDel="00000000" w:rsidR="00000000" w:rsidRPr="00000000">
        <w:rPr>
          <w:rtl w:val="0"/>
        </w:rPr>
        <w:t xml:space="preserve">Maximum student enrollment: 156 students</w:t>
      </w:r>
    </w:p>
    <w:p w:rsidR="00000000" w:rsidDel="00000000" w:rsidP="00000000" w:rsidRDefault="00000000" w:rsidRPr="00000000" w14:paraId="00000032">
      <w:pPr>
        <w:numPr>
          <w:ilvl w:val="0"/>
          <w:numId w:val="22"/>
        </w:numPr>
        <w:spacing w:after="240" w:before="0" w:beforeAutospacing="0" w:lineRule="auto"/>
        <w:ind w:left="720" w:hanging="360"/>
        <w:rPr/>
      </w:pPr>
      <w:r w:rsidDel="00000000" w:rsidR="00000000" w:rsidRPr="00000000">
        <w:rPr>
          <w:rtl w:val="0"/>
        </w:rPr>
        <w:t xml:space="preserve">Approximately 25 full-time and part-time staff members</w:t>
      </w:r>
    </w:p>
    <w:p w:rsidR="00000000" w:rsidDel="00000000" w:rsidP="00000000" w:rsidRDefault="00000000" w:rsidRPr="00000000" w14:paraId="00000033">
      <w:pPr>
        <w:spacing w:after="240" w:before="240" w:lineRule="auto"/>
        <w:ind w:left="0" w:firstLine="0"/>
        <w:rPr/>
      </w:pPr>
      <w:r w:rsidDel="00000000" w:rsidR="00000000" w:rsidRPr="00000000">
        <w:rPr>
          <w:rtl w:val="0"/>
        </w:rPr>
        <w:t xml:space="preserve">Enrollment is expected to grow in subsequent years. Vendors should base Year 1 pricing on the enrollment figures above and may outline pricing adjustments for future enrollment increases.</w:t>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jc w:val="both"/>
        <w:rPr>
          <w:sz w:val="34"/>
          <w:szCs w:val="34"/>
        </w:rPr>
      </w:pPr>
      <w:bookmarkStart w:colFirst="0" w:colLast="0" w:name="_heading=h.wnw91x9hslj" w:id="7"/>
      <w:bookmarkEnd w:id="7"/>
      <w:r w:rsidDel="00000000" w:rsidR="00000000" w:rsidRPr="00000000">
        <w:rPr>
          <w:sz w:val="34"/>
          <w:szCs w:val="34"/>
          <w:rtl w:val="0"/>
        </w:rPr>
        <w:t xml:space="preserve">7. Contractor Requirements</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The selected contractor must:</w:t>
      </w:r>
    </w:p>
    <w:p w:rsidR="00000000" w:rsidDel="00000000" w:rsidP="00000000" w:rsidRDefault="00000000" w:rsidRPr="00000000" w14:paraId="00000038">
      <w:pPr>
        <w:numPr>
          <w:ilvl w:val="0"/>
          <w:numId w:val="24"/>
        </w:numPr>
        <w:spacing w:after="0" w:afterAutospacing="0" w:before="240" w:lineRule="auto"/>
        <w:ind w:left="720" w:hanging="360"/>
      </w:pPr>
      <w:r w:rsidDel="00000000" w:rsidR="00000000" w:rsidRPr="00000000">
        <w:rPr>
          <w:rtl w:val="0"/>
        </w:rPr>
        <w:t xml:space="preserve">Provide all custodial staff, supervision, equipment, and supplies.</w:t>
      </w:r>
    </w:p>
    <w:p w:rsidR="00000000" w:rsidDel="00000000" w:rsidP="00000000" w:rsidRDefault="00000000" w:rsidRPr="00000000" w14:paraId="00000039">
      <w:pPr>
        <w:numPr>
          <w:ilvl w:val="0"/>
          <w:numId w:val="24"/>
        </w:numPr>
        <w:spacing w:after="0" w:afterAutospacing="0" w:before="0" w:beforeAutospacing="0" w:lineRule="auto"/>
        <w:ind w:left="720" w:hanging="360"/>
      </w:pPr>
      <w:r w:rsidDel="00000000" w:rsidR="00000000" w:rsidRPr="00000000">
        <w:rPr>
          <w:rtl w:val="0"/>
        </w:rPr>
        <w:t xml:space="preserve">Conduct fingerprint-supported criminal background checks in compliance with NYS requirements.</w:t>
      </w:r>
    </w:p>
    <w:p w:rsidR="00000000" w:rsidDel="00000000" w:rsidP="00000000" w:rsidRDefault="00000000" w:rsidRPr="00000000" w14:paraId="0000003A">
      <w:pPr>
        <w:numPr>
          <w:ilvl w:val="0"/>
          <w:numId w:val="24"/>
        </w:numPr>
        <w:spacing w:after="0" w:afterAutospacing="0" w:before="0" w:beforeAutospacing="0" w:lineRule="auto"/>
        <w:ind w:left="720" w:hanging="360"/>
      </w:pPr>
      <w:r w:rsidDel="00000000" w:rsidR="00000000" w:rsidRPr="00000000">
        <w:rPr>
          <w:rtl w:val="0"/>
        </w:rPr>
        <w:t xml:space="preserve">Provide documented staff training including:</w:t>
      </w:r>
    </w:p>
    <w:p w:rsidR="00000000" w:rsidDel="00000000" w:rsidP="00000000" w:rsidRDefault="00000000" w:rsidRPr="00000000" w14:paraId="0000003B">
      <w:pPr>
        <w:numPr>
          <w:ilvl w:val="1"/>
          <w:numId w:val="24"/>
        </w:numPr>
        <w:spacing w:after="0" w:afterAutospacing="0" w:before="0" w:beforeAutospacing="0" w:lineRule="auto"/>
        <w:ind w:left="1440" w:hanging="360"/>
      </w:pPr>
      <w:r w:rsidDel="00000000" w:rsidR="00000000" w:rsidRPr="00000000">
        <w:rPr>
          <w:rtl w:val="0"/>
        </w:rPr>
        <w:t xml:space="preserve">Chemical use and disinfection practices</w:t>
      </w:r>
    </w:p>
    <w:p w:rsidR="00000000" w:rsidDel="00000000" w:rsidP="00000000" w:rsidRDefault="00000000" w:rsidRPr="00000000" w14:paraId="0000003C">
      <w:pPr>
        <w:numPr>
          <w:ilvl w:val="1"/>
          <w:numId w:val="24"/>
        </w:numPr>
        <w:spacing w:after="0" w:afterAutospacing="0" w:before="0" w:beforeAutospacing="0" w:lineRule="auto"/>
        <w:ind w:left="1440" w:hanging="360"/>
      </w:pPr>
      <w:r w:rsidDel="00000000" w:rsidR="00000000" w:rsidRPr="00000000">
        <w:rPr>
          <w:rtl w:val="0"/>
        </w:rPr>
        <w:t xml:space="preserve">OSHA Hazard Communication</w:t>
      </w:r>
    </w:p>
    <w:p w:rsidR="00000000" w:rsidDel="00000000" w:rsidP="00000000" w:rsidRDefault="00000000" w:rsidRPr="00000000" w14:paraId="0000003D">
      <w:pPr>
        <w:numPr>
          <w:ilvl w:val="1"/>
          <w:numId w:val="24"/>
        </w:numPr>
        <w:spacing w:after="0" w:afterAutospacing="0" w:before="0" w:beforeAutospacing="0" w:lineRule="auto"/>
        <w:ind w:left="1440" w:hanging="360"/>
      </w:pPr>
      <w:r w:rsidDel="00000000" w:rsidR="00000000" w:rsidRPr="00000000">
        <w:rPr>
          <w:rtl w:val="0"/>
        </w:rPr>
        <w:t xml:space="preserve">NYS Right-to-Know</w:t>
      </w:r>
    </w:p>
    <w:p w:rsidR="00000000" w:rsidDel="00000000" w:rsidP="00000000" w:rsidRDefault="00000000" w:rsidRPr="00000000" w14:paraId="0000003E">
      <w:pPr>
        <w:numPr>
          <w:ilvl w:val="1"/>
          <w:numId w:val="24"/>
        </w:numPr>
        <w:spacing w:after="0" w:afterAutospacing="0" w:before="0" w:beforeAutospacing="0" w:lineRule="auto"/>
        <w:ind w:left="1440" w:hanging="360"/>
      </w:pPr>
      <w:r w:rsidDel="00000000" w:rsidR="00000000" w:rsidRPr="00000000">
        <w:rPr>
          <w:rtl w:val="0"/>
        </w:rPr>
        <w:t xml:space="preserve">Safety Data Sheets (SDS)</w:t>
      </w:r>
    </w:p>
    <w:p w:rsidR="00000000" w:rsidDel="00000000" w:rsidP="00000000" w:rsidRDefault="00000000" w:rsidRPr="00000000" w14:paraId="0000003F">
      <w:pPr>
        <w:numPr>
          <w:ilvl w:val="1"/>
          <w:numId w:val="24"/>
        </w:numPr>
        <w:spacing w:after="0" w:afterAutospacing="0" w:before="0" w:beforeAutospacing="0" w:lineRule="auto"/>
        <w:ind w:left="1440" w:hanging="360"/>
      </w:pPr>
      <w:r w:rsidDel="00000000" w:rsidR="00000000" w:rsidRPr="00000000">
        <w:rPr>
          <w:rtl w:val="0"/>
        </w:rPr>
        <w:t xml:space="preserve">Bloodborne pathogens</w:t>
      </w:r>
    </w:p>
    <w:p w:rsidR="00000000" w:rsidDel="00000000" w:rsidP="00000000" w:rsidRDefault="00000000" w:rsidRPr="00000000" w14:paraId="00000040">
      <w:pPr>
        <w:numPr>
          <w:ilvl w:val="1"/>
          <w:numId w:val="24"/>
        </w:numPr>
        <w:spacing w:after="0" w:afterAutospacing="0" w:before="0" w:beforeAutospacing="0" w:lineRule="auto"/>
        <w:ind w:left="1440" w:hanging="360"/>
      </w:pPr>
      <w:r w:rsidDel="00000000" w:rsidR="00000000" w:rsidRPr="00000000">
        <w:rPr>
          <w:rtl w:val="0"/>
        </w:rPr>
        <w:t xml:space="preserve">School sustainability and recycling practices</w:t>
      </w:r>
    </w:p>
    <w:p w:rsidR="00000000" w:rsidDel="00000000" w:rsidP="00000000" w:rsidRDefault="00000000" w:rsidRPr="00000000" w14:paraId="00000041">
      <w:pPr>
        <w:numPr>
          <w:ilvl w:val="0"/>
          <w:numId w:val="24"/>
        </w:numPr>
        <w:spacing w:after="0" w:afterAutospacing="0" w:before="0" w:beforeAutospacing="0" w:lineRule="auto"/>
        <w:ind w:left="720" w:hanging="360"/>
      </w:pPr>
      <w:r w:rsidDel="00000000" w:rsidR="00000000" w:rsidRPr="00000000">
        <w:rPr>
          <w:rtl w:val="0"/>
        </w:rPr>
        <w:t xml:space="preserve">Comply with all federal, state, and local laws.</w:t>
      </w:r>
    </w:p>
    <w:p w:rsidR="00000000" w:rsidDel="00000000" w:rsidP="00000000" w:rsidRDefault="00000000" w:rsidRPr="00000000" w14:paraId="00000042">
      <w:pPr>
        <w:numPr>
          <w:ilvl w:val="0"/>
          <w:numId w:val="24"/>
        </w:numPr>
        <w:spacing w:after="240" w:before="0" w:beforeAutospacing="0" w:lineRule="auto"/>
        <w:ind w:left="720" w:hanging="360"/>
      </w:pPr>
      <w:r w:rsidDel="00000000" w:rsidR="00000000" w:rsidRPr="00000000">
        <w:rPr>
          <w:rtl w:val="0"/>
        </w:rPr>
        <w:t xml:space="preserve">Provide professional supervision and assume responsibility for employee conduct and discipline.</w:t>
      </w:r>
    </w:p>
    <w:p w:rsidR="00000000" w:rsidDel="00000000" w:rsidP="00000000" w:rsidRDefault="00000000" w:rsidRPr="00000000" w14:paraId="00000043">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jc w:val="both"/>
        <w:rPr>
          <w:sz w:val="34"/>
          <w:szCs w:val="34"/>
        </w:rPr>
      </w:pPr>
      <w:bookmarkStart w:colFirst="0" w:colLast="0" w:name="_heading=h.xgis0uewlrfm" w:id="8"/>
      <w:bookmarkEnd w:id="8"/>
      <w:r w:rsidDel="00000000" w:rsidR="00000000" w:rsidRPr="00000000">
        <w:rPr>
          <w:sz w:val="34"/>
          <w:szCs w:val="34"/>
          <w:rtl w:val="0"/>
        </w:rPr>
        <w:t xml:space="preserve">8. Staffing Requirements</w:t>
      </w:r>
    </w:p>
    <w:p w:rsidR="00000000" w:rsidDel="00000000" w:rsidP="00000000" w:rsidRDefault="00000000" w:rsidRPr="00000000" w14:paraId="00000045">
      <w:pPr>
        <w:pStyle w:val="Heading3"/>
        <w:keepNext w:val="0"/>
        <w:keepLines w:val="0"/>
        <w:jc w:val="both"/>
        <w:rPr>
          <w:sz w:val="26"/>
          <w:szCs w:val="26"/>
        </w:rPr>
      </w:pPr>
      <w:bookmarkStart w:colFirst="0" w:colLast="0" w:name="_heading=h.2nxmwr2pg2t4" w:id="9"/>
      <w:bookmarkEnd w:id="9"/>
      <w:r w:rsidDel="00000000" w:rsidR="00000000" w:rsidRPr="00000000">
        <w:rPr>
          <w:sz w:val="26"/>
          <w:szCs w:val="26"/>
          <w:rtl w:val="0"/>
        </w:rPr>
        <w:t xml:space="preserve">A. Pre-Opening Period (Through August 2026)</w:t>
      </w:r>
    </w:p>
    <w:p w:rsidR="00000000" w:rsidDel="00000000" w:rsidP="00000000" w:rsidRDefault="00000000" w:rsidRPr="00000000" w14:paraId="00000046">
      <w:pPr>
        <w:numPr>
          <w:ilvl w:val="0"/>
          <w:numId w:val="19"/>
        </w:numPr>
        <w:spacing w:after="240" w:before="240" w:lineRule="auto"/>
        <w:ind w:left="720" w:hanging="360"/>
      </w:pPr>
      <w:r w:rsidDel="00000000" w:rsidR="00000000" w:rsidRPr="00000000">
        <w:rPr>
          <w:rtl w:val="0"/>
        </w:rPr>
        <w:t xml:space="preserve">One (1) Lead Day Porter (hours TBD)</w:t>
      </w:r>
    </w:p>
    <w:p w:rsidR="00000000" w:rsidDel="00000000" w:rsidP="00000000" w:rsidRDefault="00000000" w:rsidRPr="00000000" w14:paraId="00000047">
      <w:pPr>
        <w:spacing w:after="240" w:before="240" w:lineRule="auto"/>
        <w:jc w:val="both"/>
        <w:rPr/>
      </w:pPr>
      <w:r w:rsidDel="00000000" w:rsidR="00000000" w:rsidRPr="00000000">
        <w:rPr>
          <w:rtl w:val="0"/>
        </w:rPr>
        <w:t xml:space="preserve">Services include:</w:t>
      </w:r>
    </w:p>
    <w:p w:rsidR="00000000" w:rsidDel="00000000" w:rsidP="00000000" w:rsidRDefault="00000000" w:rsidRPr="00000000" w14:paraId="00000048">
      <w:pPr>
        <w:numPr>
          <w:ilvl w:val="0"/>
          <w:numId w:val="28"/>
        </w:numPr>
        <w:spacing w:after="0" w:afterAutospacing="0" w:before="240" w:lineRule="auto"/>
        <w:ind w:left="720" w:hanging="360"/>
      </w:pPr>
      <w:r w:rsidDel="00000000" w:rsidR="00000000" w:rsidRPr="00000000">
        <w:rPr>
          <w:rtl w:val="0"/>
        </w:rPr>
        <w:t xml:space="preserve">Cleaning and sanitizing occupied spaces</w:t>
      </w:r>
    </w:p>
    <w:p w:rsidR="00000000" w:rsidDel="00000000" w:rsidP="00000000" w:rsidRDefault="00000000" w:rsidRPr="00000000" w14:paraId="00000049">
      <w:pPr>
        <w:numPr>
          <w:ilvl w:val="0"/>
          <w:numId w:val="28"/>
        </w:numPr>
        <w:spacing w:after="0" w:afterAutospacing="0" w:before="0" w:beforeAutospacing="0" w:lineRule="auto"/>
        <w:ind w:left="720" w:hanging="360"/>
      </w:pPr>
      <w:r w:rsidDel="00000000" w:rsidR="00000000" w:rsidRPr="00000000">
        <w:rPr>
          <w:rtl w:val="0"/>
        </w:rPr>
        <w:t xml:space="preserve">Assistance with furniture assembly and setup</w:t>
      </w:r>
    </w:p>
    <w:p w:rsidR="00000000" w:rsidDel="00000000" w:rsidP="00000000" w:rsidRDefault="00000000" w:rsidRPr="00000000" w14:paraId="0000004A">
      <w:pPr>
        <w:numPr>
          <w:ilvl w:val="0"/>
          <w:numId w:val="28"/>
        </w:numPr>
        <w:spacing w:after="0" w:afterAutospacing="0" w:before="0" w:beforeAutospacing="0" w:lineRule="auto"/>
        <w:ind w:left="720" w:hanging="360"/>
      </w:pPr>
      <w:r w:rsidDel="00000000" w:rsidR="00000000" w:rsidRPr="00000000">
        <w:rPr>
          <w:rtl w:val="0"/>
        </w:rPr>
        <w:t xml:space="preserve">Minor plumbing repairs</w:t>
      </w:r>
    </w:p>
    <w:p w:rsidR="00000000" w:rsidDel="00000000" w:rsidP="00000000" w:rsidRDefault="00000000" w:rsidRPr="00000000" w14:paraId="0000004B">
      <w:pPr>
        <w:numPr>
          <w:ilvl w:val="0"/>
          <w:numId w:val="28"/>
        </w:numPr>
        <w:spacing w:after="0" w:afterAutospacing="0" w:before="0" w:beforeAutospacing="0" w:lineRule="auto"/>
        <w:ind w:left="720" w:hanging="360"/>
      </w:pPr>
      <w:r w:rsidDel="00000000" w:rsidR="00000000" w:rsidRPr="00000000">
        <w:rPr>
          <w:rtl w:val="0"/>
        </w:rPr>
        <w:t xml:space="preserve">Mounting boards, shelving, signage, TV brackets</w:t>
      </w:r>
    </w:p>
    <w:p w:rsidR="00000000" w:rsidDel="00000000" w:rsidP="00000000" w:rsidRDefault="00000000" w:rsidRPr="00000000" w14:paraId="0000004C">
      <w:pPr>
        <w:numPr>
          <w:ilvl w:val="0"/>
          <w:numId w:val="28"/>
        </w:numPr>
        <w:spacing w:after="0" w:afterAutospacing="0" w:before="0" w:beforeAutospacing="0" w:lineRule="auto"/>
        <w:ind w:left="720" w:hanging="360"/>
      </w:pPr>
      <w:r w:rsidDel="00000000" w:rsidR="00000000" w:rsidRPr="00000000">
        <w:rPr>
          <w:rtl w:val="0"/>
        </w:rPr>
        <w:t xml:space="preserve">Minor patching, painting, and touch-ups</w:t>
      </w:r>
    </w:p>
    <w:p w:rsidR="00000000" w:rsidDel="00000000" w:rsidP="00000000" w:rsidRDefault="00000000" w:rsidRPr="00000000" w14:paraId="0000004D">
      <w:pPr>
        <w:numPr>
          <w:ilvl w:val="0"/>
          <w:numId w:val="28"/>
        </w:numPr>
        <w:spacing w:after="0" w:afterAutospacing="0" w:before="0" w:beforeAutospacing="0" w:lineRule="auto"/>
        <w:ind w:left="720" w:hanging="360"/>
      </w:pPr>
      <w:r w:rsidDel="00000000" w:rsidR="00000000" w:rsidRPr="00000000">
        <w:rPr>
          <w:rtl w:val="0"/>
        </w:rPr>
        <w:t xml:space="preserve">Delivery support and classroom setup</w:t>
      </w:r>
    </w:p>
    <w:p w:rsidR="00000000" w:rsidDel="00000000" w:rsidP="00000000" w:rsidRDefault="00000000" w:rsidRPr="00000000" w14:paraId="0000004E">
      <w:pPr>
        <w:numPr>
          <w:ilvl w:val="0"/>
          <w:numId w:val="28"/>
        </w:numPr>
        <w:spacing w:after="240" w:before="0" w:beforeAutospacing="0" w:lineRule="auto"/>
        <w:ind w:left="720" w:hanging="360"/>
      </w:pPr>
      <w:r w:rsidDel="00000000" w:rsidR="00000000" w:rsidRPr="00000000">
        <w:rPr>
          <w:rtl w:val="0"/>
        </w:rPr>
        <w:t xml:space="preserve">Exterior sweeping and debris removal</w:t>
      </w:r>
    </w:p>
    <w:p w:rsidR="00000000" w:rsidDel="00000000" w:rsidP="00000000" w:rsidRDefault="00000000" w:rsidRPr="00000000" w14:paraId="0000004F">
      <w:pPr>
        <w:spacing w:after="240" w:before="240" w:lineRule="auto"/>
        <w:jc w:val="both"/>
        <w:rPr/>
      </w:pPr>
      <w:r w:rsidDel="00000000" w:rsidR="00000000" w:rsidRPr="00000000">
        <w:rPr>
          <w:rtl w:val="0"/>
        </w:rPr>
        <w:t xml:space="preserve">Services may fluctuate based on occupancy and construction completion.</w:t>
      </w:r>
    </w:p>
    <w:p w:rsidR="00000000" w:rsidDel="00000000" w:rsidP="00000000" w:rsidRDefault="00000000" w:rsidRPr="00000000" w14:paraId="00000050">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3"/>
        <w:keepNext w:val="0"/>
        <w:keepLines w:val="0"/>
        <w:jc w:val="both"/>
        <w:rPr>
          <w:sz w:val="26"/>
          <w:szCs w:val="26"/>
        </w:rPr>
      </w:pPr>
      <w:bookmarkStart w:colFirst="0" w:colLast="0" w:name="_heading=h.11iydgwbftry" w:id="10"/>
      <w:bookmarkEnd w:id="10"/>
      <w:r w:rsidDel="00000000" w:rsidR="00000000" w:rsidRPr="00000000">
        <w:rPr>
          <w:sz w:val="26"/>
          <w:szCs w:val="26"/>
          <w:rtl w:val="0"/>
        </w:rPr>
        <w:t xml:space="preserve">B. School Year Staffing</w:t>
      </w:r>
    </w:p>
    <w:p w:rsidR="00000000" w:rsidDel="00000000" w:rsidP="00000000" w:rsidRDefault="00000000" w:rsidRPr="00000000" w14:paraId="00000052">
      <w:pPr>
        <w:numPr>
          <w:ilvl w:val="0"/>
          <w:numId w:val="12"/>
        </w:numPr>
        <w:spacing w:after="0" w:afterAutospacing="0" w:before="240" w:lineRule="auto"/>
        <w:ind w:left="720" w:hanging="360"/>
      </w:pPr>
      <w:r w:rsidDel="00000000" w:rsidR="00000000" w:rsidRPr="00000000">
        <w:rPr>
          <w:rtl w:val="0"/>
        </w:rPr>
        <w:t xml:space="preserve">One (1) Lead Day Porter: 6:30 AM – 3:00 PM</w:t>
      </w:r>
    </w:p>
    <w:p w:rsidR="00000000" w:rsidDel="00000000" w:rsidP="00000000" w:rsidRDefault="00000000" w:rsidRPr="00000000" w14:paraId="00000053">
      <w:pPr>
        <w:numPr>
          <w:ilvl w:val="0"/>
          <w:numId w:val="12"/>
        </w:numPr>
        <w:spacing w:after="240" w:before="0" w:beforeAutospacing="0" w:lineRule="auto"/>
        <w:ind w:left="720" w:hanging="360"/>
      </w:pPr>
      <w:r w:rsidDel="00000000" w:rsidR="00000000" w:rsidRPr="00000000">
        <w:rPr>
          <w:rtl w:val="0"/>
        </w:rPr>
        <w:t xml:space="preserve">Evening Custodial Staff: 2:30 PM – 11:30 PM (or equivalent totaling 8 labor hours minimum)</w:t>
      </w:r>
    </w:p>
    <w:p w:rsidR="00000000" w:rsidDel="00000000" w:rsidP="00000000" w:rsidRDefault="00000000" w:rsidRPr="00000000" w14:paraId="00000054">
      <w:pPr>
        <w:spacing w:after="240" w:before="240" w:lineRule="auto"/>
        <w:jc w:val="both"/>
        <w:rPr/>
      </w:pPr>
      <w:r w:rsidDel="00000000" w:rsidR="00000000" w:rsidRPr="00000000">
        <w:rPr>
          <w:rtl w:val="0"/>
        </w:rPr>
        <w:t xml:space="preserve">Vendors may propose alternative staffing models based on facility walkthrough.</w:t>
      </w:r>
    </w:p>
    <w:p w:rsidR="00000000" w:rsidDel="00000000" w:rsidP="00000000" w:rsidRDefault="00000000" w:rsidRPr="00000000" w14:paraId="00000055">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keepNext w:val="0"/>
        <w:keepLines w:val="0"/>
        <w:jc w:val="both"/>
        <w:rPr>
          <w:sz w:val="34"/>
          <w:szCs w:val="34"/>
        </w:rPr>
      </w:pPr>
      <w:bookmarkStart w:colFirst="0" w:colLast="0" w:name="_heading=h.avmcrb6fxr6x" w:id="11"/>
      <w:bookmarkEnd w:id="11"/>
      <w:r w:rsidDel="00000000" w:rsidR="00000000" w:rsidRPr="00000000">
        <w:rPr>
          <w:sz w:val="34"/>
          <w:szCs w:val="34"/>
          <w:rtl w:val="0"/>
        </w:rPr>
        <w:t xml:space="preserve">9. Day Porter – Daily Operational Responsibilities</w:t>
      </w:r>
    </w:p>
    <w:p w:rsidR="00000000" w:rsidDel="00000000" w:rsidP="00000000" w:rsidRDefault="00000000" w:rsidRPr="00000000" w14:paraId="00000057">
      <w:pPr>
        <w:spacing w:after="240" w:before="240" w:lineRule="auto"/>
        <w:jc w:val="both"/>
        <w:rPr/>
      </w:pPr>
      <w:r w:rsidDel="00000000" w:rsidR="00000000" w:rsidRPr="00000000">
        <w:rPr>
          <w:rtl w:val="0"/>
        </w:rPr>
        <w:t xml:space="preserve">During school hours (6:30 AM – 3:00 PM), the Lead Day Porter shall provide active custodial support to maintain a clean, safe, and operational learning environment. Daily responsibilities shall include, at minimum:</w:t>
      </w:r>
    </w:p>
    <w:p w:rsidR="00000000" w:rsidDel="00000000" w:rsidP="00000000" w:rsidRDefault="00000000" w:rsidRPr="00000000" w14:paraId="00000058">
      <w:pPr>
        <w:pStyle w:val="Heading3"/>
        <w:keepNext w:val="0"/>
        <w:keepLines w:val="0"/>
        <w:jc w:val="both"/>
        <w:rPr>
          <w:sz w:val="26"/>
          <w:szCs w:val="26"/>
        </w:rPr>
      </w:pPr>
      <w:bookmarkStart w:colFirst="0" w:colLast="0" w:name="_heading=h.n53atvz6p8f9" w:id="12"/>
      <w:bookmarkEnd w:id="12"/>
      <w:r w:rsidDel="00000000" w:rsidR="00000000" w:rsidRPr="00000000">
        <w:rPr>
          <w:sz w:val="26"/>
          <w:szCs w:val="26"/>
          <w:rtl w:val="0"/>
        </w:rPr>
        <w:t xml:space="preserve">General Facility Monitoring</w:t>
      </w:r>
    </w:p>
    <w:p w:rsidR="00000000" w:rsidDel="00000000" w:rsidP="00000000" w:rsidRDefault="00000000" w:rsidRPr="00000000" w14:paraId="00000059">
      <w:pPr>
        <w:numPr>
          <w:ilvl w:val="0"/>
          <w:numId w:val="16"/>
        </w:numPr>
        <w:spacing w:after="0" w:afterAutospacing="0" w:before="240" w:lineRule="auto"/>
        <w:ind w:left="720" w:hanging="360"/>
      </w:pPr>
      <w:r w:rsidDel="00000000" w:rsidR="00000000" w:rsidRPr="00000000">
        <w:rPr>
          <w:rtl w:val="0"/>
        </w:rPr>
        <w:t xml:space="preserve">Continuous monitoring of common areas, hallways, and entryways</w:t>
      </w:r>
    </w:p>
    <w:p w:rsidR="00000000" w:rsidDel="00000000" w:rsidP="00000000" w:rsidRDefault="00000000" w:rsidRPr="00000000" w14:paraId="0000005A">
      <w:pPr>
        <w:numPr>
          <w:ilvl w:val="0"/>
          <w:numId w:val="16"/>
        </w:numPr>
        <w:spacing w:after="0" w:afterAutospacing="0" w:before="0" w:beforeAutospacing="0" w:lineRule="auto"/>
        <w:ind w:left="720" w:hanging="360"/>
      </w:pPr>
      <w:r w:rsidDel="00000000" w:rsidR="00000000" w:rsidRPr="00000000">
        <w:rPr>
          <w:rtl w:val="0"/>
        </w:rPr>
        <w:t xml:space="preserve">Immediate response to spills, accidents, and safety hazards</w:t>
      </w:r>
    </w:p>
    <w:p w:rsidR="00000000" w:rsidDel="00000000" w:rsidP="00000000" w:rsidRDefault="00000000" w:rsidRPr="00000000" w14:paraId="0000005B">
      <w:pPr>
        <w:numPr>
          <w:ilvl w:val="0"/>
          <w:numId w:val="16"/>
        </w:numPr>
        <w:spacing w:after="240" w:before="0" w:beforeAutospacing="0" w:lineRule="auto"/>
        <w:ind w:left="720" w:hanging="360"/>
      </w:pPr>
      <w:r w:rsidDel="00000000" w:rsidR="00000000" w:rsidRPr="00000000">
        <w:rPr>
          <w:rtl w:val="0"/>
        </w:rPr>
        <w:t xml:space="preserve">Maintaining clean and debris-free floors throughout the day</w:t>
        <w:br w:type="textWrapping"/>
      </w:r>
    </w:p>
    <w:p w:rsidR="00000000" w:rsidDel="00000000" w:rsidP="00000000" w:rsidRDefault="00000000" w:rsidRPr="00000000" w14:paraId="0000005C">
      <w:pPr>
        <w:pStyle w:val="Heading3"/>
        <w:keepNext w:val="0"/>
        <w:keepLines w:val="0"/>
        <w:jc w:val="both"/>
        <w:rPr>
          <w:sz w:val="26"/>
          <w:szCs w:val="26"/>
        </w:rPr>
      </w:pPr>
      <w:bookmarkStart w:colFirst="0" w:colLast="0" w:name="_heading=h.816b4awyche1" w:id="13"/>
      <w:bookmarkEnd w:id="13"/>
      <w:r w:rsidDel="00000000" w:rsidR="00000000" w:rsidRPr="00000000">
        <w:rPr>
          <w:sz w:val="26"/>
          <w:szCs w:val="26"/>
          <w:rtl w:val="0"/>
        </w:rPr>
        <w:t xml:space="preserve">Breakfast and Lunch Support</w:t>
      </w:r>
    </w:p>
    <w:p w:rsidR="00000000" w:rsidDel="00000000" w:rsidP="00000000" w:rsidRDefault="00000000" w:rsidRPr="00000000" w14:paraId="0000005D">
      <w:pPr>
        <w:numPr>
          <w:ilvl w:val="0"/>
          <w:numId w:val="18"/>
        </w:numPr>
        <w:spacing w:after="0" w:afterAutospacing="0" w:before="240" w:lineRule="auto"/>
        <w:ind w:left="720" w:hanging="360"/>
      </w:pPr>
      <w:r w:rsidDel="00000000" w:rsidR="00000000" w:rsidRPr="00000000">
        <w:rPr>
          <w:rtl w:val="0"/>
        </w:rPr>
        <w:t xml:space="preserve">Assist with cafeteria setup prior to meal periods</w:t>
      </w:r>
    </w:p>
    <w:p w:rsidR="00000000" w:rsidDel="00000000" w:rsidP="00000000" w:rsidRDefault="00000000" w:rsidRPr="00000000" w14:paraId="0000005E">
      <w:pPr>
        <w:numPr>
          <w:ilvl w:val="0"/>
          <w:numId w:val="18"/>
        </w:numPr>
        <w:spacing w:after="0" w:afterAutospacing="0" w:before="0" w:beforeAutospacing="0" w:lineRule="auto"/>
        <w:ind w:left="720" w:hanging="360"/>
      </w:pPr>
      <w:r w:rsidDel="00000000" w:rsidR="00000000" w:rsidRPr="00000000">
        <w:rPr>
          <w:rtl w:val="0"/>
        </w:rPr>
        <w:t xml:space="preserve">Clean and disinfect tables between meal rotations</w:t>
      </w:r>
    </w:p>
    <w:p w:rsidR="00000000" w:rsidDel="00000000" w:rsidP="00000000" w:rsidRDefault="00000000" w:rsidRPr="00000000" w14:paraId="0000005F">
      <w:pPr>
        <w:numPr>
          <w:ilvl w:val="0"/>
          <w:numId w:val="18"/>
        </w:numPr>
        <w:spacing w:after="0" w:afterAutospacing="0" w:before="0" w:beforeAutospacing="0" w:lineRule="auto"/>
        <w:ind w:left="720" w:hanging="360"/>
      </w:pPr>
      <w:r w:rsidDel="00000000" w:rsidR="00000000" w:rsidRPr="00000000">
        <w:rPr>
          <w:rtl w:val="0"/>
        </w:rPr>
        <w:t xml:space="preserve">Monitor and clean spills during breakfast and lunch periods</w:t>
      </w:r>
    </w:p>
    <w:p w:rsidR="00000000" w:rsidDel="00000000" w:rsidP="00000000" w:rsidRDefault="00000000" w:rsidRPr="00000000" w14:paraId="00000060">
      <w:pPr>
        <w:numPr>
          <w:ilvl w:val="0"/>
          <w:numId w:val="18"/>
        </w:numPr>
        <w:spacing w:after="0" w:afterAutospacing="0" w:before="0" w:beforeAutospacing="0" w:lineRule="auto"/>
        <w:ind w:left="720" w:hanging="360"/>
      </w:pPr>
      <w:r w:rsidDel="00000000" w:rsidR="00000000" w:rsidRPr="00000000">
        <w:rPr>
          <w:rtl w:val="0"/>
        </w:rPr>
        <w:t xml:space="preserve">Remove trash and replace liners as needed</w:t>
      </w:r>
    </w:p>
    <w:p w:rsidR="00000000" w:rsidDel="00000000" w:rsidP="00000000" w:rsidRDefault="00000000" w:rsidRPr="00000000" w14:paraId="00000061">
      <w:pPr>
        <w:numPr>
          <w:ilvl w:val="0"/>
          <w:numId w:val="18"/>
        </w:numPr>
        <w:spacing w:after="240" w:before="0" w:beforeAutospacing="0" w:lineRule="auto"/>
        <w:ind w:left="720" w:hanging="360"/>
      </w:pPr>
      <w:r w:rsidDel="00000000" w:rsidR="00000000" w:rsidRPr="00000000">
        <w:rPr>
          <w:rtl w:val="0"/>
        </w:rPr>
        <w:t xml:space="preserve">Sweep and spot mop cafeteria floors following meal service</w:t>
        <w:br w:type="textWrapping"/>
      </w:r>
    </w:p>
    <w:p w:rsidR="00000000" w:rsidDel="00000000" w:rsidP="00000000" w:rsidRDefault="00000000" w:rsidRPr="00000000" w14:paraId="00000062">
      <w:pPr>
        <w:pStyle w:val="Heading3"/>
        <w:keepNext w:val="0"/>
        <w:keepLines w:val="0"/>
        <w:jc w:val="both"/>
        <w:rPr>
          <w:sz w:val="26"/>
          <w:szCs w:val="26"/>
        </w:rPr>
      </w:pPr>
      <w:bookmarkStart w:colFirst="0" w:colLast="0" w:name="_heading=h.6k3q75usee56" w:id="14"/>
      <w:bookmarkEnd w:id="14"/>
      <w:r w:rsidDel="00000000" w:rsidR="00000000" w:rsidRPr="00000000">
        <w:rPr>
          <w:sz w:val="26"/>
          <w:szCs w:val="26"/>
          <w:rtl w:val="0"/>
        </w:rPr>
        <w:t xml:space="preserve">Restroom Maintenance</w:t>
      </w:r>
    </w:p>
    <w:p w:rsidR="00000000" w:rsidDel="00000000" w:rsidP="00000000" w:rsidRDefault="00000000" w:rsidRPr="00000000" w14:paraId="00000063">
      <w:pPr>
        <w:numPr>
          <w:ilvl w:val="0"/>
          <w:numId w:val="14"/>
        </w:numPr>
        <w:spacing w:after="0" w:afterAutospacing="0" w:before="240" w:lineRule="auto"/>
        <w:ind w:left="720" w:hanging="360"/>
      </w:pPr>
      <w:r w:rsidDel="00000000" w:rsidR="00000000" w:rsidRPr="00000000">
        <w:rPr>
          <w:rtl w:val="0"/>
        </w:rPr>
        <w:t xml:space="preserve">Inspect restrooms multiple times daily</w:t>
      </w:r>
    </w:p>
    <w:p w:rsidR="00000000" w:rsidDel="00000000" w:rsidP="00000000" w:rsidRDefault="00000000" w:rsidRPr="00000000" w14:paraId="00000064">
      <w:pPr>
        <w:numPr>
          <w:ilvl w:val="0"/>
          <w:numId w:val="14"/>
        </w:numPr>
        <w:spacing w:after="0" w:afterAutospacing="0" w:before="0" w:beforeAutospacing="0" w:lineRule="auto"/>
        <w:ind w:left="720" w:hanging="360"/>
      </w:pPr>
      <w:r w:rsidDel="00000000" w:rsidR="00000000" w:rsidRPr="00000000">
        <w:rPr>
          <w:rtl w:val="0"/>
        </w:rPr>
        <w:t xml:space="preserve">Replenish soap, paper towels, and toilet paper</w:t>
      </w:r>
    </w:p>
    <w:p w:rsidR="00000000" w:rsidDel="00000000" w:rsidP="00000000" w:rsidRDefault="00000000" w:rsidRPr="00000000" w14:paraId="00000065">
      <w:pPr>
        <w:numPr>
          <w:ilvl w:val="0"/>
          <w:numId w:val="14"/>
        </w:numPr>
        <w:spacing w:after="0" w:afterAutospacing="0" w:before="0" w:beforeAutospacing="0" w:lineRule="auto"/>
        <w:ind w:left="720" w:hanging="360"/>
      </w:pPr>
      <w:r w:rsidDel="00000000" w:rsidR="00000000" w:rsidRPr="00000000">
        <w:rPr>
          <w:rtl w:val="0"/>
        </w:rPr>
        <w:t xml:space="preserve">Clean visible messes immediately</w:t>
      </w:r>
    </w:p>
    <w:p w:rsidR="00000000" w:rsidDel="00000000" w:rsidP="00000000" w:rsidRDefault="00000000" w:rsidRPr="00000000" w14:paraId="00000066">
      <w:pPr>
        <w:numPr>
          <w:ilvl w:val="0"/>
          <w:numId w:val="14"/>
        </w:numPr>
        <w:spacing w:after="0" w:afterAutospacing="0" w:before="0" w:beforeAutospacing="0" w:lineRule="auto"/>
        <w:ind w:left="720" w:hanging="360"/>
      </w:pPr>
      <w:r w:rsidDel="00000000" w:rsidR="00000000" w:rsidRPr="00000000">
        <w:rPr>
          <w:rtl w:val="0"/>
        </w:rPr>
        <w:t xml:space="preserve">Address odors and maintain sanitary conditions</w:t>
      </w:r>
    </w:p>
    <w:p w:rsidR="00000000" w:rsidDel="00000000" w:rsidP="00000000" w:rsidRDefault="00000000" w:rsidRPr="00000000" w14:paraId="00000067">
      <w:pPr>
        <w:numPr>
          <w:ilvl w:val="0"/>
          <w:numId w:val="14"/>
        </w:numPr>
        <w:spacing w:after="240" w:before="0" w:beforeAutospacing="0" w:lineRule="auto"/>
        <w:ind w:left="720" w:hanging="360"/>
      </w:pPr>
      <w:r w:rsidDel="00000000" w:rsidR="00000000" w:rsidRPr="00000000">
        <w:rPr>
          <w:rtl w:val="0"/>
        </w:rPr>
        <w:t xml:space="preserve">Report plumbing or fixture concerns promptly</w:t>
        <w:br w:type="textWrapping"/>
      </w:r>
    </w:p>
    <w:p w:rsidR="00000000" w:rsidDel="00000000" w:rsidP="00000000" w:rsidRDefault="00000000" w:rsidRPr="00000000" w14:paraId="00000068">
      <w:pPr>
        <w:pStyle w:val="Heading3"/>
        <w:keepNext w:val="0"/>
        <w:keepLines w:val="0"/>
        <w:jc w:val="both"/>
        <w:rPr>
          <w:sz w:val="26"/>
          <w:szCs w:val="26"/>
        </w:rPr>
      </w:pPr>
      <w:bookmarkStart w:colFirst="0" w:colLast="0" w:name="_heading=h.4jkdss7g585h" w:id="15"/>
      <w:bookmarkEnd w:id="15"/>
      <w:r w:rsidDel="00000000" w:rsidR="00000000" w:rsidRPr="00000000">
        <w:rPr>
          <w:sz w:val="26"/>
          <w:szCs w:val="26"/>
          <w:rtl w:val="0"/>
        </w:rPr>
        <w:t xml:space="preserve">Classroom &amp; Office Support</w:t>
      </w:r>
    </w:p>
    <w:p w:rsidR="00000000" w:rsidDel="00000000" w:rsidP="00000000" w:rsidRDefault="00000000" w:rsidRPr="00000000" w14:paraId="00000069">
      <w:pPr>
        <w:numPr>
          <w:ilvl w:val="0"/>
          <w:numId w:val="2"/>
        </w:numPr>
        <w:spacing w:after="0" w:afterAutospacing="0" w:before="240" w:lineRule="auto"/>
        <w:ind w:left="720" w:hanging="360"/>
      </w:pPr>
      <w:r w:rsidDel="00000000" w:rsidR="00000000" w:rsidRPr="00000000">
        <w:rPr>
          <w:rtl w:val="0"/>
        </w:rPr>
        <w:t xml:space="preserve">Respond to teacher requests for spills or urgent cleaning needs</w:t>
      </w:r>
    </w:p>
    <w:p w:rsidR="00000000" w:rsidDel="00000000" w:rsidP="00000000" w:rsidRDefault="00000000" w:rsidRPr="00000000" w14:paraId="0000006A">
      <w:pPr>
        <w:numPr>
          <w:ilvl w:val="0"/>
          <w:numId w:val="2"/>
        </w:numPr>
        <w:spacing w:after="0" w:afterAutospacing="0" w:before="0" w:beforeAutospacing="0" w:lineRule="auto"/>
        <w:ind w:left="720" w:hanging="360"/>
      </w:pPr>
      <w:r w:rsidDel="00000000" w:rsidR="00000000" w:rsidRPr="00000000">
        <w:rPr>
          <w:rtl w:val="0"/>
        </w:rPr>
        <w:t xml:space="preserve">Assist with furniture movement and setup</w:t>
      </w:r>
    </w:p>
    <w:p w:rsidR="00000000" w:rsidDel="00000000" w:rsidP="00000000" w:rsidRDefault="00000000" w:rsidRPr="00000000" w14:paraId="0000006B">
      <w:pPr>
        <w:numPr>
          <w:ilvl w:val="0"/>
          <w:numId w:val="2"/>
        </w:numPr>
        <w:spacing w:after="240" w:before="0" w:beforeAutospacing="0" w:lineRule="auto"/>
        <w:ind w:left="720" w:hanging="360"/>
      </w:pPr>
      <w:r w:rsidDel="00000000" w:rsidR="00000000" w:rsidRPr="00000000">
        <w:rPr>
          <w:rtl w:val="0"/>
        </w:rPr>
        <w:t xml:space="preserve">Spot clean high-touch areas as needed</w:t>
        <w:br w:type="textWrapping"/>
      </w:r>
    </w:p>
    <w:p w:rsidR="00000000" w:rsidDel="00000000" w:rsidP="00000000" w:rsidRDefault="00000000" w:rsidRPr="00000000" w14:paraId="0000006C">
      <w:pPr>
        <w:pStyle w:val="Heading3"/>
        <w:keepNext w:val="0"/>
        <w:keepLines w:val="0"/>
        <w:jc w:val="both"/>
        <w:rPr>
          <w:sz w:val="26"/>
          <w:szCs w:val="26"/>
        </w:rPr>
      </w:pPr>
      <w:bookmarkStart w:colFirst="0" w:colLast="0" w:name="_heading=h.g4rnnqn394" w:id="16"/>
      <w:bookmarkEnd w:id="16"/>
      <w:r w:rsidDel="00000000" w:rsidR="00000000" w:rsidRPr="00000000">
        <w:rPr>
          <w:sz w:val="26"/>
          <w:szCs w:val="26"/>
          <w:rtl w:val="0"/>
        </w:rPr>
        <w:t xml:space="preserve">Health &amp; Safety Response</w:t>
      </w:r>
    </w:p>
    <w:p w:rsidR="00000000" w:rsidDel="00000000" w:rsidP="00000000" w:rsidRDefault="00000000" w:rsidRPr="00000000" w14:paraId="0000006D">
      <w:pPr>
        <w:numPr>
          <w:ilvl w:val="0"/>
          <w:numId w:val="25"/>
        </w:numPr>
        <w:spacing w:after="0" w:afterAutospacing="0" w:before="240" w:lineRule="auto"/>
        <w:ind w:left="720" w:hanging="360"/>
      </w:pPr>
      <w:r w:rsidDel="00000000" w:rsidR="00000000" w:rsidRPr="00000000">
        <w:rPr>
          <w:rtl w:val="0"/>
        </w:rPr>
        <w:t xml:space="preserve">Follow proper bloodborne pathogen protocol for bodily fluid incidents</w:t>
      </w:r>
    </w:p>
    <w:p w:rsidR="00000000" w:rsidDel="00000000" w:rsidP="00000000" w:rsidRDefault="00000000" w:rsidRPr="00000000" w14:paraId="0000006E">
      <w:pPr>
        <w:numPr>
          <w:ilvl w:val="0"/>
          <w:numId w:val="25"/>
        </w:numPr>
        <w:spacing w:after="0" w:afterAutospacing="0" w:before="0" w:beforeAutospacing="0" w:lineRule="auto"/>
        <w:ind w:left="720" w:hanging="360"/>
      </w:pPr>
      <w:r w:rsidDel="00000000" w:rsidR="00000000" w:rsidRPr="00000000">
        <w:rPr>
          <w:rtl w:val="0"/>
        </w:rPr>
        <w:t xml:space="preserve">Maintain safety signage (wet floor signs, etc.)</w:t>
      </w:r>
    </w:p>
    <w:p w:rsidR="00000000" w:rsidDel="00000000" w:rsidP="00000000" w:rsidRDefault="00000000" w:rsidRPr="00000000" w14:paraId="0000006F">
      <w:pPr>
        <w:numPr>
          <w:ilvl w:val="0"/>
          <w:numId w:val="25"/>
        </w:numPr>
        <w:spacing w:after="240" w:before="0" w:beforeAutospacing="0" w:lineRule="auto"/>
        <w:ind w:left="720" w:hanging="360"/>
      </w:pPr>
      <w:r w:rsidDel="00000000" w:rsidR="00000000" w:rsidRPr="00000000">
        <w:rPr>
          <w:rtl w:val="0"/>
        </w:rPr>
        <w:t xml:space="preserve">Address weather-related entryway conditions (rain, snow, salt application coordination)</w:t>
        <w:br w:type="textWrapping"/>
      </w:r>
    </w:p>
    <w:p w:rsidR="00000000" w:rsidDel="00000000" w:rsidP="00000000" w:rsidRDefault="00000000" w:rsidRPr="00000000" w14:paraId="00000070">
      <w:pPr>
        <w:pStyle w:val="Heading3"/>
        <w:keepNext w:val="0"/>
        <w:keepLines w:val="0"/>
        <w:jc w:val="both"/>
        <w:rPr>
          <w:sz w:val="26"/>
          <w:szCs w:val="26"/>
        </w:rPr>
      </w:pPr>
      <w:bookmarkStart w:colFirst="0" w:colLast="0" w:name="_heading=h.tdg3ykdv037n" w:id="17"/>
      <w:bookmarkEnd w:id="17"/>
      <w:r w:rsidDel="00000000" w:rsidR="00000000" w:rsidRPr="00000000">
        <w:rPr>
          <w:sz w:val="26"/>
          <w:szCs w:val="26"/>
          <w:rtl w:val="0"/>
        </w:rPr>
        <w:t xml:space="preserve">Light Maintenance</w:t>
      </w:r>
    </w:p>
    <w:p w:rsidR="00000000" w:rsidDel="00000000" w:rsidP="00000000" w:rsidRDefault="00000000" w:rsidRPr="00000000" w14:paraId="00000071">
      <w:pPr>
        <w:numPr>
          <w:ilvl w:val="0"/>
          <w:numId w:val="10"/>
        </w:numPr>
        <w:spacing w:after="0" w:afterAutospacing="0" w:before="240" w:lineRule="auto"/>
        <w:ind w:left="720" w:hanging="360"/>
      </w:pPr>
      <w:r w:rsidDel="00000000" w:rsidR="00000000" w:rsidRPr="00000000">
        <w:rPr>
          <w:rtl w:val="0"/>
        </w:rPr>
        <w:t xml:space="preserve">Perform approved minor repairs as outlined in Section 9</w:t>
      </w:r>
    </w:p>
    <w:p w:rsidR="00000000" w:rsidDel="00000000" w:rsidP="00000000" w:rsidRDefault="00000000" w:rsidRPr="00000000" w14:paraId="00000072">
      <w:pPr>
        <w:numPr>
          <w:ilvl w:val="0"/>
          <w:numId w:val="10"/>
        </w:numPr>
        <w:spacing w:after="240" w:before="0" w:beforeAutospacing="0" w:lineRule="auto"/>
        <w:ind w:left="720" w:hanging="360"/>
      </w:pPr>
      <w:r w:rsidDel="00000000" w:rsidR="00000000" w:rsidRPr="00000000">
        <w:rPr>
          <w:rtl w:val="0"/>
        </w:rPr>
        <w:t xml:space="preserve">Report issues requiring licensed trades</w:t>
        <w:br w:type="textWrapping"/>
      </w:r>
    </w:p>
    <w:p w:rsidR="00000000" w:rsidDel="00000000" w:rsidP="00000000" w:rsidRDefault="00000000" w:rsidRPr="00000000" w14:paraId="00000073">
      <w:pPr>
        <w:spacing w:after="240" w:before="240" w:lineRule="auto"/>
        <w:jc w:val="both"/>
        <w:rPr/>
      </w:pPr>
      <w:r w:rsidDel="00000000" w:rsidR="00000000" w:rsidRPr="00000000">
        <w:rPr>
          <w:rtl w:val="0"/>
        </w:rPr>
        <w:t xml:space="preserve">The Day Porter shall maintain a visible and professional presence throughout the school day and serve as the primary on-site facilities support contact.</w:t>
      </w:r>
      <w:r w:rsidDel="00000000" w:rsidR="00000000" w:rsidRPr="00000000">
        <w:rPr>
          <w:rtl w:val="0"/>
        </w:rPr>
      </w:r>
    </w:p>
    <w:p w:rsidR="00000000" w:rsidDel="00000000" w:rsidP="00000000" w:rsidRDefault="00000000" w:rsidRPr="00000000" w14:paraId="00000074">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2"/>
        <w:keepNext w:val="0"/>
        <w:keepLines w:val="0"/>
        <w:jc w:val="both"/>
        <w:rPr>
          <w:sz w:val="34"/>
          <w:szCs w:val="34"/>
        </w:rPr>
      </w:pPr>
      <w:bookmarkStart w:colFirst="0" w:colLast="0" w:name="_heading=h.rf1p8yutkeoh" w:id="18"/>
      <w:bookmarkEnd w:id="18"/>
      <w:r w:rsidDel="00000000" w:rsidR="00000000" w:rsidRPr="00000000">
        <w:rPr>
          <w:sz w:val="34"/>
          <w:szCs w:val="34"/>
          <w:rtl w:val="0"/>
        </w:rPr>
        <w:t xml:space="preserve">10. Evening Custodial Cleaning Expectations (Night Staff)</w:t>
      </w:r>
    </w:p>
    <w:p w:rsidR="00000000" w:rsidDel="00000000" w:rsidP="00000000" w:rsidRDefault="00000000" w:rsidRPr="00000000" w14:paraId="00000076">
      <w:pPr>
        <w:spacing w:after="240" w:before="240" w:lineRule="auto"/>
        <w:jc w:val="both"/>
        <w:rPr/>
      </w:pPr>
      <w:r w:rsidDel="00000000" w:rsidR="00000000" w:rsidRPr="00000000">
        <w:rPr>
          <w:rtl w:val="0"/>
        </w:rPr>
        <w:t xml:space="preserve">The evening team is responsible for full cleaning and sanitizing of the facility daily.</w:t>
      </w:r>
    </w:p>
    <w:p w:rsidR="00000000" w:rsidDel="00000000" w:rsidP="00000000" w:rsidRDefault="00000000" w:rsidRPr="00000000" w14:paraId="00000077">
      <w:pPr>
        <w:pStyle w:val="Heading3"/>
        <w:keepNext w:val="0"/>
        <w:keepLines w:val="0"/>
        <w:jc w:val="both"/>
        <w:rPr>
          <w:sz w:val="26"/>
          <w:szCs w:val="26"/>
        </w:rPr>
      </w:pPr>
      <w:bookmarkStart w:colFirst="0" w:colLast="0" w:name="_heading=h.w7qn7e1boeqz" w:id="19"/>
      <w:bookmarkEnd w:id="19"/>
      <w:r w:rsidDel="00000000" w:rsidR="00000000" w:rsidRPr="00000000">
        <w:rPr>
          <w:sz w:val="26"/>
          <w:szCs w:val="26"/>
          <w:rtl w:val="0"/>
        </w:rPr>
        <w:t xml:space="preserve">Classrooms</w:t>
      </w:r>
    </w:p>
    <w:p w:rsidR="00000000" w:rsidDel="00000000" w:rsidP="00000000" w:rsidRDefault="00000000" w:rsidRPr="00000000" w14:paraId="00000078">
      <w:pPr>
        <w:numPr>
          <w:ilvl w:val="0"/>
          <w:numId w:val="26"/>
        </w:numPr>
        <w:spacing w:after="0" w:afterAutospacing="0" w:before="240" w:lineRule="auto"/>
        <w:ind w:left="720" w:hanging="360"/>
      </w:pPr>
      <w:r w:rsidDel="00000000" w:rsidR="00000000" w:rsidRPr="00000000">
        <w:rPr>
          <w:rtl w:val="0"/>
        </w:rPr>
        <w:t xml:space="preserve">Empty trash and recycling</w:t>
      </w:r>
    </w:p>
    <w:p w:rsidR="00000000" w:rsidDel="00000000" w:rsidP="00000000" w:rsidRDefault="00000000" w:rsidRPr="00000000" w14:paraId="00000079">
      <w:pPr>
        <w:numPr>
          <w:ilvl w:val="0"/>
          <w:numId w:val="26"/>
        </w:numPr>
        <w:spacing w:after="0" w:afterAutospacing="0" w:before="0" w:beforeAutospacing="0" w:lineRule="auto"/>
        <w:ind w:left="720" w:hanging="360"/>
      </w:pPr>
      <w:r w:rsidDel="00000000" w:rsidR="00000000" w:rsidRPr="00000000">
        <w:rPr>
          <w:rtl w:val="0"/>
        </w:rPr>
        <w:t xml:space="preserve">Disinfect desks and high-touch surfaces</w:t>
      </w:r>
    </w:p>
    <w:p w:rsidR="00000000" w:rsidDel="00000000" w:rsidP="00000000" w:rsidRDefault="00000000" w:rsidRPr="00000000" w14:paraId="0000007A">
      <w:pPr>
        <w:numPr>
          <w:ilvl w:val="0"/>
          <w:numId w:val="26"/>
        </w:numPr>
        <w:spacing w:after="0" w:afterAutospacing="0" w:before="0" w:beforeAutospacing="0" w:lineRule="auto"/>
        <w:ind w:left="720" w:hanging="360"/>
      </w:pPr>
      <w:r w:rsidDel="00000000" w:rsidR="00000000" w:rsidRPr="00000000">
        <w:rPr>
          <w:rtl w:val="0"/>
        </w:rPr>
        <w:t xml:space="preserve">Vacuum or dust mop floors</w:t>
      </w:r>
    </w:p>
    <w:p w:rsidR="00000000" w:rsidDel="00000000" w:rsidP="00000000" w:rsidRDefault="00000000" w:rsidRPr="00000000" w14:paraId="0000007B">
      <w:pPr>
        <w:numPr>
          <w:ilvl w:val="0"/>
          <w:numId w:val="26"/>
        </w:numPr>
        <w:spacing w:after="0" w:afterAutospacing="0" w:before="0" w:beforeAutospacing="0" w:lineRule="auto"/>
        <w:ind w:left="720" w:hanging="360"/>
      </w:pPr>
      <w:r w:rsidDel="00000000" w:rsidR="00000000" w:rsidRPr="00000000">
        <w:rPr>
          <w:rtl w:val="0"/>
        </w:rPr>
        <w:t xml:space="preserve">Wet mop hard surfaces</w:t>
      </w:r>
    </w:p>
    <w:p w:rsidR="00000000" w:rsidDel="00000000" w:rsidP="00000000" w:rsidRDefault="00000000" w:rsidRPr="00000000" w14:paraId="0000007C">
      <w:pPr>
        <w:numPr>
          <w:ilvl w:val="0"/>
          <w:numId w:val="26"/>
        </w:numPr>
        <w:spacing w:after="0" w:afterAutospacing="0" w:before="0" w:beforeAutospacing="0" w:lineRule="auto"/>
        <w:ind w:left="720" w:hanging="360"/>
      </w:pPr>
      <w:r w:rsidDel="00000000" w:rsidR="00000000" w:rsidRPr="00000000">
        <w:rPr>
          <w:rtl w:val="0"/>
        </w:rPr>
        <w:t xml:space="preserve">Spot clean walls</w:t>
      </w:r>
    </w:p>
    <w:p w:rsidR="00000000" w:rsidDel="00000000" w:rsidP="00000000" w:rsidRDefault="00000000" w:rsidRPr="00000000" w14:paraId="0000007D">
      <w:pPr>
        <w:numPr>
          <w:ilvl w:val="0"/>
          <w:numId w:val="26"/>
        </w:numPr>
        <w:spacing w:after="240" w:before="0" w:beforeAutospacing="0" w:lineRule="auto"/>
        <w:ind w:left="720" w:hanging="360"/>
      </w:pPr>
      <w:r w:rsidDel="00000000" w:rsidR="00000000" w:rsidRPr="00000000">
        <w:rPr>
          <w:rtl w:val="0"/>
        </w:rPr>
        <w:t xml:space="preserve">Reset furniture</w:t>
      </w:r>
    </w:p>
    <w:p w:rsidR="00000000" w:rsidDel="00000000" w:rsidP="00000000" w:rsidRDefault="00000000" w:rsidRPr="00000000" w14:paraId="0000007E">
      <w:pPr>
        <w:pStyle w:val="Heading3"/>
        <w:keepNext w:val="0"/>
        <w:keepLines w:val="0"/>
        <w:jc w:val="both"/>
        <w:rPr>
          <w:sz w:val="26"/>
          <w:szCs w:val="26"/>
        </w:rPr>
      </w:pPr>
      <w:bookmarkStart w:colFirst="0" w:colLast="0" w:name="_heading=h.fydeheg4zei8" w:id="20"/>
      <w:bookmarkEnd w:id="20"/>
      <w:r w:rsidDel="00000000" w:rsidR="00000000" w:rsidRPr="00000000">
        <w:rPr>
          <w:sz w:val="26"/>
          <w:szCs w:val="26"/>
          <w:rtl w:val="0"/>
        </w:rPr>
        <w:t xml:space="preserve">Restrooms</w:t>
      </w:r>
    </w:p>
    <w:p w:rsidR="00000000" w:rsidDel="00000000" w:rsidP="00000000" w:rsidRDefault="00000000" w:rsidRPr="00000000" w14:paraId="0000007F">
      <w:pPr>
        <w:numPr>
          <w:ilvl w:val="0"/>
          <w:numId w:val="6"/>
        </w:numPr>
        <w:spacing w:after="0" w:afterAutospacing="0" w:before="240" w:lineRule="auto"/>
        <w:ind w:left="720" w:hanging="360"/>
      </w:pPr>
      <w:r w:rsidDel="00000000" w:rsidR="00000000" w:rsidRPr="00000000">
        <w:rPr>
          <w:rtl w:val="0"/>
        </w:rPr>
        <w:t xml:space="preserve">Clean and disinfect toilets, sinks, partitions</w:t>
      </w:r>
    </w:p>
    <w:p w:rsidR="00000000" w:rsidDel="00000000" w:rsidP="00000000" w:rsidRDefault="00000000" w:rsidRPr="00000000" w14:paraId="00000080">
      <w:pPr>
        <w:numPr>
          <w:ilvl w:val="0"/>
          <w:numId w:val="6"/>
        </w:numPr>
        <w:spacing w:after="0" w:afterAutospacing="0" w:before="0" w:beforeAutospacing="0" w:lineRule="auto"/>
        <w:ind w:left="720" w:hanging="360"/>
      </w:pPr>
      <w:r w:rsidDel="00000000" w:rsidR="00000000" w:rsidRPr="00000000">
        <w:rPr>
          <w:rtl w:val="0"/>
        </w:rPr>
        <w:t xml:space="preserve">Restock supplies</w:t>
      </w:r>
    </w:p>
    <w:p w:rsidR="00000000" w:rsidDel="00000000" w:rsidP="00000000" w:rsidRDefault="00000000" w:rsidRPr="00000000" w14:paraId="00000081">
      <w:pPr>
        <w:numPr>
          <w:ilvl w:val="0"/>
          <w:numId w:val="6"/>
        </w:numPr>
        <w:spacing w:after="0" w:afterAutospacing="0" w:before="0" w:beforeAutospacing="0" w:lineRule="auto"/>
        <w:ind w:left="720" w:hanging="360"/>
      </w:pPr>
      <w:r w:rsidDel="00000000" w:rsidR="00000000" w:rsidRPr="00000000">
        <w:rPr>
          <w:rtl w:val="0"/>
        </w:rPr>
        <w:t xml:space="preserve">Clean mirrors and fixtures</w:t>
      </w:r>
    </w:p>
    <w:p w:rsidR="00000000" w:rsidDel="00000000" w:rsidP="00000000" w:rsidRDefault="00000000" w:rsidRPr="00000000" w14:paraId="00000082">
      <w:pPr>
        <w:numPr>
          <w:ilvl w:val="0"/>
          <w:numId w:val="6"/>
        </w:numPr>
        <w:spacing w:after="0" w:afterAutospacing="0" w:before="0" w:beforeAutospacing="0" w:lineRule="auto"/>
        <w:ind w:left="720" w:hanging="360"/>
      </w:pPr>
      <w:r w:rsidDel="00000000" w:rsidR="00000000" w:rsidRPr="00000000">
        <w:rPr>
          <w:rtl w:val="0"/>
        </w:rPr>
        <w:t xml:space="preserve">Wet mop floors</w:t>
      </w:r>
    </w:p>
    <w:p w:rsidR="00000000" w:rsidDel="00000000" w:rsidP="00000000" w:rsidRDefault="00000000" w:rsidRPr="00000000" w14:paraId="00000083">
      <w:pPr>
        <w:numPr>
          <w:ilvl w:val="0"/>
          <w:numId w:val="6"/>
        </w:numPr>
        <w:spacing w:after="0" w:afterAutospacing="0" w:before="0" w:beforeAutospacing="0" w:lineRule="auto"/>
        <w:ind w:left="720" w:hanging="360"/>
      </w:pPr>
      <w:r w:rsidDel="00000000" w:rsidR="00000000" w:rsidRPr="00000000">
        <w:rPr>
          <w:rtl w:val="0"/>
        </w:rPr>
        <w:t xml:space="preserve">Remove sanitary waste</w:t>
      </w:r>
    </w:p>
    <w:p w:rsidR="00000000" w:rsidDel="00000000" w:rsidP="00000000" w:rsidRDefault="00000000" w:rsidRPr="00000000" w14:paraId="00000084">
      <w:pPr>
        <w:numPr>
          <w:ilvl w:val="0"/>
          <w:numId w:val="6"/>
        </w:numPr>
        <w:spacing w:after="240" w:before="0" w:beforeAutospacing="0" w:lineRule="auto"/>
        <w:ind w:left="720" w:hanging="360"/>
      </w:pPr>
      <w:r w:rsidDel="00000000" w:rsidR="00000000" w:rsidRPr="00000000">
        <w:rPr>
          <w:rtl w:val="0"/>
        </w:rPr>
        <w:t xml:space="preserve">Leave odor-free and fully stocked</w:t>
      </w:r>
    </w:p>
    <w:p w:rsidR="00000000" w:rsidDel="00000000" w:rsidP="00000000" w:rsidRDefault="00000000" w:rsidRPr="00000000" w14:paraId="00000085">
      <w:pPr>
        <w:pStyle w:val="Heading3"/>
        <w:keepNext w:val="0"/>
        <w:keepLines w:val="0"/>
        <w:jc w:val="both"/>
        <w:rPr>
          <w:sz w:val="26"/>
          <w:szCs w:val="26"/>
        </w:rPr>
      </w:pPr>
      <w:bookmarkStart w:colFirst="0" w:colLast="0" w:name="_heading=h.zcer7otv1v1k" w:id="21"/>
      <w:bookmarkEnd w:id="21"/>
      <w:r w:rsidDel="00000000" w:rsidR="00000000" w:rsidRPr="00000000">
        <w:rPr>
          <w:sz w:val="26"/>
          <w:szCs w:val="26"/>
          <w:rtl w:val="0"/>
        </w:rPr>
        <w:t xml:space="preserve">Cafeteria</w:t>
      </w:r>
    </w:p>
    <w:p w:rsidR="00000000" w:rsidDel="00000000" w:rsidP="00000000" w:rsidRDefault="00000000" w:rsidRPr="00000000" w14:paraId="00000086">
      <w:pPr>
        <w:numPr>
          <w:ilvl w:val="0"/>
          <w:numId w:val="7"/>
        </w:numPr>
        <w:spacing w:after="0" w:afterAutospacing="0" w:before="240" w:lineRule="auto"/>
        <w:ind w:left="720" w:hanging="360"/>
      </w:pPr>
      <w:r w:rsidDel="00000000" w:rsidR="00000000" w:rsidRPr="00000000">
        <w:rPr>
          <w:rtl w:val="0"/>
        </w:rPr>
        <w:t xml:space="preserve">Remove trash</w:t>
      </w:r>
    </w:p>
    <w:p w:rsidR="00000000" w:rsidDel="00000000" w:rsidP="00000000" w:rsidRDefault="00000000" w:rsidRPr="00000000" w14:paraId="00000087">
      <w:pPr>
        <w:numPr>
          <w:ilvl w:val="0"/>
          <w:numId w:val="7"/>
        </w:numPr>
        <w:spacing w:after="0" w:afterAutospacing="0" w:before="0" w:beforeAutospacing="0" w:lineRule="auto"/>
        <w:ind w:left="720" w:hanging="360"/>
      </w:pPr>
      <w:r w:rsidDel="00000000" w:rsidR="00000000" w:rsidRPr="00000000">
        <w:rPr>
          <w:rtl w:val="0"/>
        </w:rPr>
        <w:t xml:space="preserve">Disinfect tables</w:t>
      </w:r>
    </w:p>
    <w:p w:rsidR="00000000" w:rsidDel="00000000" w:rsidP="00000000" w:rsidRDefault="00000000" w:rsidRPr="00000000" w14:paraId="00000088">
      <w:pPr>
        <w:numPr>
          <w:ilvl w:val="0"/>
          <w:numId w:val="7"/>
        </w:numPr>
        <w:spacing w:after="240" w:before="0" w:beforeAutospacing="0" w:lineRule="auto"/>
        <w:ind w:left="720" w:hanging="360"/>
      </w:pPr>
      <w:r w:rsidDel="00000000" w:rsidR="00000000" w:rsidRPr="00000000">
        <w:rPr>
          <w:rtl w:val="0"/>
        </w:rPr>
        <w:t xml:space="preserve">Sweep and wet mop floors</w:t>
      </w:r>
    </w:p>
    <w:p w:rsidR="00000000" w:rsidDel="00000000" w:rsidP="00000000" w:rsidRDefault="00000000" w:rsidRPr="00000000" w14:paraId="00000089">
      <w:pPr>
        <w:pStyle w:val="Heading3"/>
        <w:keepNext w:val="0"/>
        <w:keepLines w:val="0"/>
        <w:jc w:val="both"/>
        <w:rPr>
          <w:sz w:val="26"/>
          <w:szCs w:val="26"/>
        </w:rPr>
      </w:pPr>
      <w:bookmarkStart w:colFirst="0" w:colLast="0" w:name="_heading=h.2k96008zhhqc" w:id="22"/>
      <w:bookmarkEnd w:id="22"/>
      <w:r w:rsidDel="00000000" w:rsidR="00000000" w:rsidRPr="00000000">
        <w:rPr>
          <w:sz w:val="26"/>
          <w:szCs w:val="26"/>
          <w:rtl w:val="0"/>
        </w:rPr>
        <w:t xml:space="preserve">Gym</w:t>
      </w:r>
    </w:p>
    <w:p w:rsidR="00000000" w:rsidDel="00000000" w:rsidP="00000000" w:rsidRDefault="00000000" w:rsidRPr="00000000" w14:paraId="0000008A">
      <w:pPr>
        <w:numPr>
          <w:ilvl w:val="0"/>
          <w:numId w:val="4"/>
        </w:numPr>
        <w:spacing w:after="0" w:afterAutospacing="0" w:before="240" w:lineRule="auto"/>
        <w:ind w:left="720" w:hanging="360"/>
      </w:pPr>
      <w:r w:rsidDel="00000000" w:rsidR="00000000" w:rsidRPr="00000000">
        <w:rPr>
          <w:rtl w:val="0"/>
        </w:rPr>
        <w:t xml:space="preserve">Remove trash</w:t>
      </w:r>
    </w:p>
    <w:p w:rsidR="00000000" w:rsidDel="00000000" w:rsidP="00000000" w:rsidRDefault="00000000" w:rsidRPr="00000000" w14:paraId="0000008B">
      <w:pPr>
        <w:numPr>
          <w:ilvl w:val="0"/>
          <w:numId w:val="4"/>
        </w:numPr>
        <w:spacing w:after="0" w:afterAutospacing="0" w:before="0" w:beforeAutospacing="0" w:lineRule="auto"/>
        <w:ind w:left="720" w:hanging="360"/>
      </w:pPr>
      <w:r w:rsidDel="00000000" w:rsidR="00000000" w:rsidRPr="00000000">
        <w:rPr>
          <w:rtl w:val="0"/>
        </w:rPr>
        <w:t xml:space="preserve">Dust mop floors</w:t>
      </w:r>
    </w:p>
    <w:p w:rsidR="00000000" w:rsidDel="00000000" w:rsidP="00000000" w:rsidRDefault="00000000" w:rsidRPr="00000000" w14:paraId="0000008C">
      <w:pPr>
        <w:numPr>
          <w:ilvl w:val="0"/>
          <w:numId w:val="4"/>
        </w:numPr>
        <w:spacing w:after="240" w:before="0" w:beforeAutospacing="0" w:lineRule="auto"/>
        <w:ind w:left="720" w:hanging="360"/>
      </w:pPr>
      <w:r w:rsidDel="00000000" w:rsidR="00000000" w:rsidRPr="00000000">
        <w:rPr>
          <w:rtl w:val="0"/>
        </w:rPr>
        <w:t xml:space="preserve">Disinfect high-touch areas</w:t>
      </w:r>
    </w:p>
    <w:p w:rsidR="00000000" w:rsidDel="00000000" w:rsidP="00000000" w:rsidRDefault="00000000" w:rsidRPr="00000000" w14:paraId="0000008D">
      <w:pPr>
        <w:pStyle w:val="Heading3"/>
        <w:keepNext w:val="0"/>
        <w:keepLines w:val="0"/>
        <w:jc w:val="both"/>
        <w:rPr>
          <w:sz w:val="26"/>
          <w:szCs w:val="26"/>
        </w:rPr>
      </w:pPr>
      <w:bookmarkStart w:colFirst="0" w:colLast="0" w:name="_heading=h.hgw5fjmu47ny" w:id="23"/>
      <w:bookmarkEnd w:id="23"/>
      <w:r w:rsidDel="00000000" w:rsidR="00000000" w:rsidRPr="00000000">
        <w:rPr>
          <w:sz w:val="26"/>
          <w:szCs w:val="26"/>
          <w:rtl w:val="0"/>
        </w:rPr>
        <w:t xml:space="preserve">Offices &amp; Common Areas</w:t>
      </w:r>
    </w:p>
    <w:p w:rsidR="00000000" w:rsidDel="00000000" w:rsidP="00000000" w:rsidRDefault="00000000" w:rsidRPr="00000000" w14:paraId="0000008E">
      <w:pPr>
        <w:numPr>
          <w:ilvl w:val="0"/>
          <w:numId w:val="11"/>
        </w:numPr>
        <w:spacing w:after="0" w:afterAutospacing="0" w:before="240" w:lineRule="auto"/>
        <w:ind w:left="720" w:hanging="360"/>
      </w:pPr>
      <w:r w:rsidDel="00000000" w:rsidR="00000000" w:rsidRPr="00000000">
        <w:rPr>
          <w:rtl w:val="0"/>
        </w:rPr>
        <w:t xml:space="preserve">Empty trash</w:t>
      </w:r>
    </w:p>
    <w:p w:rsidR="00000000" w:rsidDel="00000000" w:rsidP="00000000" w:rsidRDefault="00000000" w:rsidRPr="00000000" w14:paraId="0000008F">
      <w:pPr>
        <w:numPr>
          <w:ilvl w:val="0"/>
          <w:numId w:val="11"/>
        </w:numPr>
        <w:spacing w:after="0" w:afterAutospacing="0" w:before="0" w:beforeAutospacing="0" w:lineRule="auto"/>
        <w:ind w:left="720" w:hanging="360"/>
      </w:pPr>
      <w:r w:rsidDel="00000000" w:rsidR="00000000" w:rsidRPr="00000000">
        <w:rPr>
          <w:rtl w:val="0"/>
        </w:rPr>
        <w:t xml:space="preserve">Disinfect surfaces</w:t>
      </w:r>
    </w:p>
    <w:p w:rsidR="00000000" w:rsidDel="00000000" w:rsidP="00000000" w:rsidRDefault="00000000" w:rsidRPr="00000000" w14:paraId="00000090">
      <w:pPr>
        <w:numPr>
          <w:ilvl w:val="0"/>
          <w:numId w:val="11"/>
        </w:numPr>
        <w:spacing w:after="240" w:before="0" w:beforeAutospacing="0" w:lineRule="auto"/>
        <w:ind w:left="720" w:hanging="360"/>
      </w:pPr>
      <w:r w:rsidDel="00000000" w:rsidR="00000000" w:rsidRPr="00000000">
        <w:rPr>
          <w:rtl w:val="0"/>
        </w:rPr>
        <w:t xml:space="preserve">Vacuum or mop floors</w:t>
      </w:r>
    </w:p>
    <w:p w:rsidR="00000000" w:rsidDel="00000000" w:rsidP="00000000" w:rsidRDefault="00000000" w:rsidRPr="00000000" w14:paraId="00000091">
      <w:pPr>
        <w:pStyle w:val="Heading3"/>
        <w:keepNext w:val="0"/>
        <w:keepLines w:val="0"/>
        <w:jc w:val="both"/>
        <w:rPr>
          <w:sz w:val="26"/>
          <w:szCs w:val="26"/>
        </w:rPr>
      </w:pPr>
      <w:bookmarkStart w:colFirst="0" w:colLast="0" w:name="_heading=h.5341g4h8753l" w:id="24"/>
      <w:bookmarkEnd w:id="24"/>
      <w:r w:rsidDel="00000000" w:rsidR="00000000" w:rsidRPr="00000000">
        <w:rPr>
          <w:sz w:val="26"/>
          <w:szCs w:val="26"/>
          <w:rtl w:val="0"/>
        </w:rPr>
        <w:t xml:space="preserve">Corridors &amp; Stairwells</w:t>
      </w:r>
    </w:p>
    <w:p w:rsidR="00000000" w:rsidDel="00000000" w:rsidP="00000000" w:rsidRDefault="00000000" w:rsidRPr="00000000" w14:paraId="00000092">
      <w:pPr>
        <w:numPr>
          <w:ilvl w:val="0"/>
          <w:numId w:val="15"/>
        </w:numPr>
        <w:spacing w:after="0" w:afterAutospacing="0" w:before="240" w:lineRule="auto"/>
        <w:ind w:left="720" w:hanging="360"/>
      </w:pPr>
      <w:r w:rsidDel="00000000" w:rsidR="00000000" w:rsidRPr="00000000">
        <w:rPr>
          <w:rtl w:val="0"/>
        </w:rPr>
        <w:t xml:space="preserve">Dust mop and wet mop floors</w:t>
      </w:r>
    </w:p>
    <w:p w:rsidR="00000000" w:rsidDel="00000000" w:rsidP="00000000" w:rsidRDefault="00000000" w:rsidRPr="00000000" w14:paraId="00000093">
      <w:pPr>
        <w:numPr>
          <w:ilvl w:val="0"/>
          <w:numId w:val="15"/>
        </w:numPr>
        <w:spacing w:after="0" w:afterAutospacing="0" w:before="0" w:beforeAutospacing="0" w:lineRule="auto"/>
        <w:ind w:left="720" w:hanging="360"/>
      </w:pPr>
      <w:r w:rsidDel="00000000" w:rsidR="00000000" w:rsidRPr="00000000">
        <w:rPr>
          <w:rtl w:val="0"/>
        </w:rPr>
        <w:t xml:space="preserve">Clean handrails</w:t>
      </w:r>
    </w:p>
    <w:p w:rsidR="00000000" w:rsidDel="00000000" w:rsidP="00000000" w:rsidRDefault="00000000" w:rsidRPr="00000000" w14:paraId="00000094">
      <w:pPr>
        <w:numPr>
          <w:ilvl w:val="0"/>
          <w:numId w:val="15"/>
        </w:numPr>
        <w:spacing w:after="240" w:before="0" w:beforeAutospacing="0" w:lineRule="auto"/>
        <w:ind w:left="720" w:hanging="360"/>
      </w:pPr>
      <w:r w:rsidDel="00000000" w:rsidR="00000000" w:rsidRPr="00000000">
        <w:rPr>
          <w:rtl w:val="0"/>
        </w:rPr>
        <w:t xml:space="preserve">Spot clean doors and walls</w:t>
      </w:r>
    </w:p>
    <w:p w:rsidR="00000000" w:rsidDel="00000000" w:rsidP="00000000" w:rsidRDefault="00000000" w:rsidRPr="00000000" w14:paraId="00000095">
      <w:pPr>
        <w:spacing w:after="240" w:before="240" w:lineRule="auto"/>
        <w:jc w:val="both"/>
        <w:rPr/>
      </w:pPr>
      <w:r w:rsidDel="00000000" w:rsidR="00000000" w:rsidRPr="00000000">
        <w:rPr>
          <w:rtl w:val="0"/>
        </w:rPr>
        <w:t xml:space="preserve">The facility must be fully cleaned and ready for occupancy by 6:30 AM.</w:t>
      </w:r>
    </w:p>
    <w:p w:rsidR="00000000" w:rsidDel="00000000" w:rsidP="00000000" w:rsidRDefault="00000000" w:rsidRPr="00000000" w14:paraId="00000096">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pStyle w:val="Heading2"/>
        <w:keepNext w:val="0"/>
        <w:keepLines w:val="0"/>
        <w:jc w:val="both"/>
        <w:rPr>
          <w:sz w:val="34"/>
          <w:szCs w:val="34"/>
        </w:rPr>
      </w:pPr>
      <w:bookmarkStart w:colFirst="0" w:colLast="0" w:name="_heading=h.sr7kmdrkbzdo" w:id="25"/>
      <w:bookmarkEnd w:id="25"/>
      <w:r w:rsidDel="00000000" w:rsidR="00000000" w:rsidRPr="00000000">
        <w:rPr>
          <w:rtl w:val="0"/>
        </w:rPr>
      </w:r>
    </w:p>
    <w:p w:rsidR="00000000" w:rsidDel="00000000" w:rsidP="00000000" w:rsidRDefault="00000000" w:rsidRPr="00000000" w14:paraId="00000098">
      <w:pPr>
        <w:pStyle w:val="Heading2"/>
        <w:keepNext w:val="0"/>
        <w:keepLines w:val="0"/>
        <w:jc w:val="both"/>
        <w:rPr>
          <w:sz w:val="34"/>
          <w:szCs w:val="34"/>
        </w:rPr>
      </w:pPr>
      <w:bookmarkStart w:colFirst="0" w:colLast="0" w:name="_heading=h.k684o0o1fehv" w:id="26"/>
      <w:bookmarkEnd w:id="26"/>
      <w:r w:rsidDel="00000000" w:rsidR="00000000" w:rsidRPr="00000000">
        <w:rPr>
          <w:sz w:val="34"/>
          <w:szCs w:val="34"/>
          <w:rtl w:val="0"/>
        </w:rPr>
        <w:t xml:space="preserve">11. Performance Standards &amp; Quality Assurance</w:t>
      </w:r>
    </w:p>
    <w:p w:rsidR="00000000" w:rsidDel="00000000" w:rsidP="00000000" w:rsidRDefault="00000000" w:rsidRPr="00000000" w14:paraId="00000099">
      <w:pPr>
        <w:spacing w:after="240" w:before="240" w:lineRule="auto"/>
        <w:jc w:val="both"/>
        <w:rPr/>
      </w:pPr>
      <w:r w:rsidDel="00000000" w:rsidR="00000000" w:rsidRPr="00000000">
        <w:rPr>
          <w:rtl w:val="0"/>
        </w:rPr>
        <w:t xml:space="preserve">The contractor must implement a documented quality assurance program including:</w:t>
      </w:r>
    </w:p>
    <w:p w:rsidR="00000000" w:rsidDel="00000000" w:rsidP="00000000" w:rsidRDefault="00000000" w:rsidRPr="00000000" w14:paraId="0000009A">
      <w:pPr>
        <w:numPr>
          <w:ilvl w:val="0"/>
          <w:numId w:val="20"/>
        </w:numPr>
        <w:spacing w:after="0" w:afterAutospacing="0" w:before="240" w:lineRule="auto"/>
        <w:ind w:left="720" w:hanging="360"/>
      </w:pPr>
      <w:r w:rsidDel="00000000" w:rsidR="00000000" w:rsidRPr="00000000">
        <w:rPr>
          <w:rtl w:val="0"/>
        </w:rPr>
        <w:t xml:space="preserve">Monthly inspection reports</w:t>
      </w:r>
    </w:p>
    <w:p w:rsidR="00000000" w:rsidDel="00000000" w:rsidP="00000000" w:rsidRDefault="00000000" w:rsidRPr="00000000" w14:paraId="0000009B">
      <w:pPr>
        <w:numPr>
          <w:ilvl w:val="0"/>
          <w:numId w:val="20"/>
        </w:numPr>
        <w:spacing w:after="0" w:afterAutospacing="0" w:before="0" w:beforeAutospacing="0" w:lineRule="auto"/>
        <w:ind w:left="720" w:hanging="360"/>
      </w:pPr>
      <w:r w:rsidDel="00000000" w:rsidR="00000000" w:rsidRPr="00000000">
        <w:rPr>
          <w:rtl w:val="0"/>
        </w:rPr>
        <w:t xml:space="preserve">Quarterly walkthroughs with DCS Operations</w:t>
      </w:r>
    </w:p>
    <w:p w:rsidR="00000000" w:rsidDel="00000000" w:rsidP="00000000" w:rsidRDefault="00000000" w:rsidRPr="00000000" w14:paraId="0000009C">
      <w:pPr>
        <w:numPr>
          <w:ilvl w:val="0"/>
          <w:numId w:val="20"/>
        </w:numPr>
        <w:spacing w:after="0" w:afterAutospacing="0" w:before="0" w:beforeAutospacing="0" w:lineRule="auto"/>
        <w:ind w:left="720" w:hanging="360"/>
      </w:pPr>
      <w:r w:rsidDel="00000000" w:rsidR="00000000" w:rsidRPr="00000000">
        <w:rPr>
          <w:rtl w:val="0"/>
        </w:rPr>
        <w:t xml:space="preserve">Weekly supervisory oversight</w:t>
      </w:r>
    </w:p>
    <w:p w:rsidR="00000000" w:rsidDel="00000000" w:rsidP="00000000" w:rsidRDefault="00000000" w:rsidRPr="00000000" w14:paraId="0000009D">
      <w:pPr>
        <w:numPr>
          <w:ilvl w:val="0"/>
          <w:numId w:val="20"/>
        </w:numPr>
        <w:spacing w:after="240" w:before="0" w:beforeAutospacing="0" w:lineRule="auto"/>
        <w:ind w:left="720" w:hanging="360"/>
      </w:pPr>
      <w:r w:rsidDel="00000000" w:rsidR="00000000" w:rsidRPr="00000000">
        <w:rPr>
          <w:rtl w:val="0"/>
        </w:rPr>
        <w:t xml:space="preserve">Written corrective action plans when deficiencies are identified</w:t>
      </w:r>
    </w:p>
    <w:p w:rsidR="00000000" w:rsidDel="00000000" w:rsidP="00000000" w:rsidRDefault="00000000" w:rsidRPr="00000000" w14:paraId="0000009E">
      <w:pPr>
        <w:pStyle w:val="Heading3"/>
        <w:keepNext w:val="0"/>
        <w:keepLines w:val="0"/>
        <w:jc w:val="both"/>
        <w:rPr>
          <w:sz w:val="26"/>
          <w:szCs w:val="26"/>
        </w:rPr>
      </w:pPr>
      <w:bookmarkStart w:colFirst="0" w:colLast="0" w:name="_heading=h.4vx7g66o9wpd" w:id="27"/>
      <w:bookmarkEnd w:id="27"/>
      <w:r w:rsidDel="00000000" w:rsidR="00000000" w:rsidRPr="00000000">
        <w:rPr>
          <w:sz w:val="26"/>
          <w:szCs w:val="26"/>
          <w:rtl w:val="0"/>
        </w:rPr>
        <w:t xml:space="preserve">Response Time Expectations</w:t>
      </w:r>
    </w:p>
    <w:p w:rsidR="00000000" w:rsidDel="00000000" w:rsidP="00000000" w:rsidRDefault="00000000" w:rsidRPr="00000000" w14:paraId="0000009F">
      <w:pPr>
        <w:numPr>
          <w:ilvl w:val="0"/>
          <w:numId w:val="23"/>
        </w:numPr>
        <w:spacing w:after="0" w:afterAutospacing="0" w:before="240" w:lineRule="auto"/>
        <w:ind w:left="720" w:hanging="360"/>
      </w:pPr>
      <w:r w:rsidDel="00000000" w:rsidR="00000000" w:rsidRPr="00000000">
        <w:rPr>
          <w:rtl w:val="0"/>
        </w:rPr>
        <w:t xml:space="preserve">Spills/Biohazard: Immediate (within 10 minutes during school hours)</w:t>
      </w:r>
    </w:p>
    <w:p w:rsidR="00000000" w:rsidDel="00000000" w:rsidP="00000000" w:rsidRDefault="00000000" w:rsidRPr="00000000" w14:paraId="000000A0">
      <w:pPr>
        <w:numPr>
          <w:ilvl w:val="0"/>
          <w:numId w:val="23"/>
        </w:numPr>
        <w:spacing w:after="0" w:afterAutospacing="0" w:before="0" w:beforeAutospacing="0" w:lineRule="auto"/>
        <w:ind w:left="720" w:hanging="360"/>
      </w:pPr>
      <w:r w:rsidDel="00000000" w:rsidR="00000000" w:rsidRPr="00000000">
        <w:rPr>
          <w:rtl w:val="0"/>
        </w:rPr>
        <w:t xml:space="preserve">Restroom supply shortages:  Immediate (within 15 minutes during school hours)</w:t>
      </w:r>
    </w:p>
    <w:p w:rsidR="00000000" w:rsidDel="00000000" w:rsidP="00000000" w:rsidRDefault="00000000" w:rsidRPr="00000000" w14:paraId="000000A1">
      <w:pPr>
        <w:numPr>
          <w:ilvl w:val="0"/>
          <w:numId w:val="23"/>
        </w:numPr>
        <w:spacing w:after="240" w:before="0" w:beforeAutospacing="0" w:lineRule="auto"/>
        <w:ind w:left="720" w:hanging="360"/>
      </w:pPr>
      <w:r w:rsidDel="00000000" w:rsidR="00000000" w:rsidRPr="00000000">
        <w:rPr>
          <w:rtl w:val="0"/>
        </w:rPr>
        <w:t xml:space="preserve">Minor repair requests: Within 24–48 hours</w:t>
      </w:r>
    </w:p>
    <w:p w:rsidR="00000000" w:rsidDel="00000000" w:rsidP="00000000" w:rsidRDefault="00000000" w:rsidRPr="00000000" w14:paraId="000000A2">
      <w:pPr>
        <w:spacing w:after="240" w:before="240" w:lineRule="auto"/>
        <w:jc w:val="both"/>
        <w:rPr/>
      </w:pPr>
      <w:r w:rsidDel="00000000" w:rsidR="00000000" w:rsidRPr="00000000">
        <w:rPr>
          <w:rtl w:val="0"/>
        </w:rPr>
        <w:t xml:space="preserve">Repeated performance failures may result in contract termination.</w:t>
      </w:r>
    </w:p>
    <w:p w:rsidR="00000000" w:rsidDel="00000000" w:rsidP="00000000" w:rsidRDefault="00000000" w:rsidRPr="00000000" w14:paraId="000000A3">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pStyle w:val="Heading2"/>
        <w:keepNext w:val="0"/>
        <w:keepLines w:val="0"/>
        <w:jc w:val="both"/>
        <w:rPr>
          <w:sz w:val="34"/>
          <w:szCs w:val="34"/>
        </w:rPr>
      </w:pPr>
      <w:bookmarkStart w:colFirst="0" w:colLast="0" w:name="_heading=h.qzv3ojhp7ptn" w:id="28"/>
      <w:bookmarkEnd w:id="28"/>
      <w:r w:rsidDel="00000000" w:rsidR="00000000" w:rsidRPr="00000000">
        <w:rPr>
          <w:sz w:val="34"/>
          <w:szCs w:val="34"/>
          <w:rtl w:val="0"/>
        </w:rPr>
        <w:t xml:space="preserve">12. Insurance Requirements</w:t>
      </w:r>
    </w:p>
    <w:p w:rsidR="00000000" w:rsidDel="00000000" w:rsidP="00000000" w:rsidRDefault="00000000" w:rsidRPr="00000000" w14:paraId="000000A5">
      <w:pPr>
        <w:spacing w:after="240" w:before="240" w:lineRule="auto"/>
        <w:jc w:val="both"/>
        <w:rPr/>
      </w:pPr>
      <w:r w:rsidDel="00000000" w:rsidR="00000000" w:rsidRPr="00000000">
        <w:rPr>
          <w:rtl w:val="0"/>
        </w:rPr>
        <w:t xml:space="preserve">The contractor must provide:</w:t>
      </w:r>
    </w:p>
    <w:p w:rsidR="00000000" w:rsidDel="00000000" w:rsidP="00000000" w:rsidRDefault="00000000" w:rsidRPr="00000000" w14:paraId="000000A6">
      <w:pPr>
        <w:numPr>
          <w:ilvl w:val="0"/>
          <w:numId w:val="9"/>
        </w:numPr>
        <w:spacing w:after="0" w:afterAutospacing="0" w:before="240" w:lineRule="auto"/>
        <w:ind w:left="720" w:hanging="360"/>
      </w:pPr>
      <w:r w:rsidDel="00000000" w:rsidR="00000000" w:rsidRPr="00000000">
        <w:rPr>
          <w:rtl w:val="0"/>
        </w:rPr>
        <w:t xml:space="preserve">Commercial General Liability: $1M per occurrence / $2M aggregate</w:t>
      </w:r>
    </w:p>
    <w:p w:rsidR="00000000" w:rsidDel="00000000" w:rsidP="00000000" w:rsidRDefault="00000000" w:rsidRPr="00000000" w14:paraId="000000A7">
      <w:pPr>
        <w:numPr>
          <w:ilvl w:val="0"/>
          <w:numId w:val="9"/>
        </w:numPr>
        <w:spacing w:after="0" w:afterAutospacing="0" w:before="0" w:beforeAutospacing="0" w:lineRule="auto"/>
        <w:ind w:left="720" w:hanging="360"/>
      </w:pPr>
      <w:r w:rsidDel="00000000" w:rsidR="00000000" w:rsidRPr="00000000">
        <w:rPr>
          <w:rtl w:val="0"/>
        </w:rPr>
        <w:t xml:space="preserve">Workers’ Compensation (NYS statutory limits)</w:t>
      </w:r>
    </w:p>
    <w:p w:rsidR="00000000" w:rsidDel="00000000" w:rsidP="00000000" w:rsidRDefault="00000000" w:rsidRPr="00000000" w14:paraId="000000A8">
      <w:pPr>
        <w:numPr>
          <w:ilvl w:val="0"/>
          <w:numId w:val="9"/>
        </w:numPr>
        <w:spacing w:after="0" w:afterAutospacing="0" w:before="0" w:beforeAutospacing="0" w:lineRule="auto"/>
        <w:ind w:left="720" w:hanging="360"/>
      </w:pPr>
      <w:r w:rsidDel="00000000" w:rsidR="00000000" w:rsidRPr="00000000">
        <w:rPr>
          <w:rtl w:val="0"/>
        </w:rPr>
        <w:t xml:space="preserve">Disability &amp; Paid Family Leave (NYS compliant)</w:t>
      </w:r>
    </w:p>
    <w:p w:rsidR="00000000" w:rsidDel="00000000" w:rsidP="00000000" w:rsidRDefault="00000000" w:rsidRPr="00000000" w14:paraId="000000A9">
      <w:pPr>
        <w:numPr>
          <w:ilvl w:val="0"/>
          <w:numId w:val="9"/>
        </w:numPr>
        <w:spacing w:after="240" w:before="0" w:beforeAutospacing="0" w:lineRule="auto"/>
        <w:ind w:left="720" w:hanging="360"/>
      </w:pPr>
      <w:r w:rsidDel="00000000" w:rsidR="00000000" w:rsidRPr="00000000">
        <w:rPr>
          <w:rtl w:val="0"/>
        </w:rPr>
        <w:t xml:space="preserve">Commercial Auto (if applicable)</w:t>
      </w:r>
    </w:p>
    <w:p w:rsidR="00000000" w:rsidDel="00000000" w:rsidP="00000000" w:rsidRDefault="00000000" w:rsidRPr="00000000" w14:paraId="000000AA">
      <w:pPr>
        <w:spacing w:after="240" w:before="240" w:lineRule="auto"/>
        <w:jc w:val="both"/>
        <w:rPr/>
      </w:pPr>
      <w:r w:rsidDel="00000000" w:rsidR="00000000" w:rsidRPr="00000000">
        <w:rPr>
          <w:rtl w:val="0"/>
        </w:rPr>
        <w:t xml:space="preserve">Diamond Charter School must be named as Additional Insured.</w:t>
      </w:r>
    </w:p>
    <w:p w:rsidR="00000000" w:rsidDel="00000000" w:rsidP="00000000" w:rsidRDefault="00000000" w:rsidRPr="00000000" w14:paraId="000000AB">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2"/>
        <w:keepNext w:val="0"/>
        <w:keepLines w:val="0"/>
        <w:jc w:val="both"/>
        <w:rPr>
          <w:sz w:val="34"/>
          <w:szCs w:val="34"/>
        </w:rPr>
      </w:pPr>
      <w:bookmarkStart w:colFirst="0" w:colLast="0" w:name="_heading=h.yi5y93ippd8j" w:id="29"/>
      <w:bookmarkEnd w:id="29"/>
      <w:r w:rsidDel="00000000" w:rsidR="00000000" w:rsidRPr="00000000">
        <w:rPr>
          <w:sz w:val="34"/>
          <w:szCs w:val="34"/>
          <w:rtl w:val="0"/>
        </w:rPr>
        <w:t xml:space="preserve">13. Indemnification</w:t>
      </w:r>
    </w:p>
    <w:p w:rsidR="00000000" w:rsidDel="00000000" w:rsidP="00000000" w:rsidRDefault="00000000" w:rsidRPr="00000000" w14:paraId="000000AD">
      <w:pPr>
        <w:spacing w:after="240" w:before="240" w:lineRule="auto"/>
        <w:jc w:val="both"/>
        <w:rPr/>
      </w:pPr>
      <w:r w:rsidDel="00000000" w:rsidR="00000000" w:rsidRPr="00000000">
        <w:rPr>
          <w:rtl w:val="0"/>
        </w:rPr>
        <w:t xml:space="preserve">The contractor shall indemnify and hold harmless Diamond Charter School, its Board, officers, and employees from any claims arising out of the contractor’s services.</w:t>
      </w:r>
    </w:p>
    <w:p w:rsidR="00000000" w:rsidDel="00000000" w:rsidP="00000000" w:rsidRDefault="00000000" w:rsidRPr="00000000" w14:paraId="000000AE">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pStyle w:val="Heading2"/>
        <w:keepNext w:val="0"/>
        <w:keepLines w:val="0"/>
        <w:jc w:val="both"/>
        <w:rPr>
          <w:sz w:val="34"/>
          <w:szCs w:val="34"/>
        </w:rPr>
      </w:pPr>
      <w:bookmarkStart w:colFirst="0" w:colLast="0" w:name="_heading=h.qru8suoebhbv" w:id="30"/>
      <w:bookmarkEnd w:id="30"/>
      <w:r w:rsidDel="00000000" w:rsidR="00000000" w:rsidRPr="00000000">
        <w:rPr>
          <w:rtl w:val="0"/>
        </w:rPr>
      </w:r>
    </w:p>
    <w:p w:rsidR="00000000" w:rsidDel="00000000" w:rsidP="00000000" w:rsidRDefault="00000000" w:rsidRPr="00000000" w14:paraId="000000B0">
      <w:pPr>
        <w:pStyle w:val="Heading2"/>
        <w:keepNext w:val="0"/>
        <w:keepLines w:val="0"/>
        <w:jc w:val="both"/>
        <w:rPr>
          <w:sz w:val="34"/>
          <w:szCs w:val="34"/>
        </w:rPr>
      </w:pPr>
      <w:bookmarkStart w:colFirst="0" w:colLast="0" w:name="_heading=h.rrrp9c9nnnli" w:id="31"/>
      <w:bookmarkEnd w:id="31"/>
      <w:r w:rsidDel="00000000" w:rsidR="00000000" w:rsidRPr="00000000">
        <w:rPr>
          <w:sz w:val="34"/>
          <w:szCs w:val="34"/>
          <w:rtl w:val="0"/>
        </w:rPr>
        <w:t xml:space="preserve">14. Proposal Requirements</w:t>
      </w:r>
    </w:p>
    <w:p w:rsidR="00000000" w:rsidDel="00000000" w:rsidP="00000000" w:rsidRDefault="00000000" w:rsidRPr="00000000" w14:paraId="000000B1">
      <w:pPr>
        <w:pStyle w:val="Heading3"/>
        <w:keepNext w:val="0"/>
        <w:keepLines w:val="0"/>
        <w:jc w:val="both"/>
        <w:rPr>
          <w:sz w:val="26"/>
          <w:szCs w:val="26"/>
        </w:rPr>
      </w:pPr>
      <w:bookmarkStart w:colFirst="0" w:colLast="0" w:name="_heading=h.3cmxngduy2wb" w:id="32"/>
      <w:bookmarkEnd w:id="32"/>
      <w:r w:rsidDel="00000000" w:rsidR="00000000" w:rsidRPr="00000000">
        <w:rPr>
          <w:sz w:val="26"/>
          <w:szCs w:val="26"/>
          <w:rtl w:val="0"/>
        </w:rPr>
        <w:t xml:space="preserve">A. Company Overview</w:t>
      </w:r>
    </w:p>
    <w:p w:rsidR="00000000" w:rsidDel="00000000" w:rsidP="00000000" w:rsidRDefault="00000000" w:rsidRPr="00000000" w14:paraId="000000B2">
      <w:pPr>
        <w:numPr>
          <w:ilvl w:val="0"/>
          <w:numId w:val="17"/>
        </w:numPr>
        <w:spacing w:after="0" w:afterAutospacing="0" w:before="240" w:lineRule="auto"/>
        <w:ind w:left="720" w:hanging="360"/>
      </w:pPr>
      <w:r w:rsidDel="00000000" w:rsidR="00000000" w:rsidRPr="00000000">
        <w:rPr>
          <w:rtl w:val="0"/>
        </w:rPr>
        <w:t xml:space="preserve">History and organizational structure</w:t>
      </w:r>
    </w:p>
    <w:p w:rsidR="00000000" w:rsidDel="00000000" w:rsidP="00000000" w:rsidRDefault="00000000" w:rsidRPr="00000000" w14:paraId="000000B3">
      <w:pPr>
        <w:numPr>
          <w:ilvl w:val="0"/>
          <w:numId w:val="17"/>
        </w:numPr>
        <w:spacing w:after="0" w:afterAutospacing="0" w:before="0" w:beforeAutospacing="0" w:lineRule="auto"/>
        <w:ind w:left="720" w:hanging="360"/>
      </w:pPr>
      <w:r w:rsidDel="00000000" w:rsidR="00000000" w:rsidRPr="00000000">
        <w:rPr>
          <w:rtl w:val="0"/>
        </w:rPr>
        <w:t xml:space="preserve">Mission and values</w:t>
      </w:r>
    </w:p>
    <w:p w:rsidR="00000000" w:rsidDel="00000000" w:rsidP="00000000" w:rsidRDefault="00000000" w:rsidRPr="00000000" w14:paraId="000000B4">
      <w:pPr>
        <w:numPr>
          <w:ilvl w:val="0"/>
          <w:numId w:val="17"/>
        </w:numPr>
        <w:spacing w:after="240" w:before="0" w:beforeAutospacing="0" w:lineRule="auto"/>
        <w:ind w:left="720" w:hanging="360"/>
      </w:pPr>
      <w:r w:rsidDel="00000000" w:rsidR="00000000" w:rsidRPr="00000000">
        <w:rPr>
          <w:rtl w:val="0"/>
        </w:rPr>
        <w:t xml:space="preserve">Diversity certifications</w:t>
      </w:r>
    </w:p>
    <w:p w:rsidR="00000000" w:rsidDel="00000000" w:rsidP="00000000" w:rsidRDefault="00000000" w:rsidRPr="00000000" w14:paraId="000000B5">
      <w:pPr>
        <w:pStyle w:val="Heading3"/>
        <w:keepNext w:val="0"/>
        <w:keepLines w:val="0"/>
        <w:jc w:val="both"/>
        <w:rPr>
          <w:sz w:val="26"/>
          <w:szCs w:val="26"/>
        </w:rPr>
      </w:pPr>
      <w:bookmarkStart w:colFirst="0" w:colLast="0" w:name="_heading=h.diwdkwqifjt1" w:id="33"/>
      <w:bookmarkEnd w:id="33"/>
      <w:r w:rsidDel="00000000" w:rsidR="00000000" w:rsidRPr="00000000">
        <w:rPr>
          <w:sz w:val="26"/>
          <w:szCs w:val="26"/>
          <w:rtl w:val="0"/>
        </w:rPr>
        <w:t xml:space="preserve">B. Descriptive Summary</w:t>
      </w:r>
    </w:p>
    <w:p w:rsidR="00000000" w:rsidDel="00000000" w:rsidP="00000000" w:rsidRDefault="00000000" w:rsidRPr="00000000" w14:paraId="000000B6">
      <w:pPr>
        <w:numPr>
          <w:ilvl w:val="0"/>
          <w:numId w:val="27"/>
        </w:numPr>
        <w:spacing w:after="0" w:afterAutospacing="0" w:before="240" w:lineRule="auto"/>
        <w:ind w:left="720" w:hanging="360"/>
      </w:pPr>
      <w:r w:rsidDel="00000000" w:rsidR="00000000" w:rsidRPr="00000000">
        <w:rPr>
          <w:rtl w:val="0"/>
        </w:rPr>
        <w:t xml:space="preserve">Cleaning methods and equipment</w:t>
      </w:r>
    </w:p>
    <w:p w:rsidR="00000000" w:rsidDel="00000000" w:rsidP="00000000" w:rsidRDefault="00000000" w:rsidRPr="00000000" w14:paraId="000000B7">
      <w:pPr>
        <w:numPr>
          <w:ilvl w:val="0"/>
          <w:numId w:val="27"/>
        </w:numPr>
        <w:spacing w:after="0" w:afterAutospacing="0" w:before="0" w:beforeAutospacing="0" w:lineRule="auto"/>
        <w:ind w:left="720" w:hanging="360"/>
      </w:pPr>
      <w:r w:rsidDel="00000000" w:rsidR="00000000" w:rsidRPr="00000000">
        <w:rPr>
          <w:rtl w:val="0"/>
        </w:rPr>
        <w:t xml:space="preserve">School experience</w:t>
      </w:r>
    </w:p>
    <w:p w:rsidR="00000000" w:rsidDel="00000000" w:rsidP="00000000" w:rsidRDefault="00000000" w:rsidRPr="00000000" w14:paraId="000000B8">
      <w:pPr>
        <w:numPr>
          <w:ilvl w:val="0"/>
          <w:numId w:val="27"/>
        </w:numPr>
        <w:spacing w:after="0" w:afterAutospacing="0" w:before="0" w:beforeAutospacing="0" w:lineRule="auto"/>
        <w:ind w:left="720" w:hanging="360"/>
      </w:pPr>
      <w:r w:rsidDel="00000000" w:rsidR="00000000" w:rsidRPr="00000000">
        <w:rPr>
          <w:rtl w:val="0"/>
        </w:rPr>
        <w:t xml:space="preserve">Floor care plan</w:t>
      </w:r>
    </w:p>
    <w:p w:rsidR="00000000" w:rsidDel="00000000" w:rsidP="00000000" w:rsidRDefault="00000000" w:rsidRPr="00000000" w14:paraId="000000B9">
      <w:pPr>
        <w:numPr>
          <w:ilvl w:val="0"/>
          <w:numId w:val="27"/>
        </w:numPr>
        <w:spacing w:after="0" w:afterAutospacing="0" w:before="0" w:beforeAutospacing="0" w:lineRule="auto"/>
        <w:ind w:left="720" w:hanging="360"/>
        <w:rPr>
          <w:u w:val="none"/>
        </w:rPr>
      </w:pPr>
      <w:r w:rsidDel="00000000" w:rsidR="00000000" w:rsidRPr="00000000">
        <w:rPr>
          <w:rtl w:val="0"/>
        </w:rPr>
        <w:t xml:space="preserve">Seasonal cleaning and floor maintenance plan</w:t>
      </w:r>
    </w:p>
    <w:p w:rsidR="00000000" w:rsidDel="00000000" w:rsidP="00000000" w:rsidRDefault="00000000" w:rsidRPr="00000000" w14:paraId="000000BA">
      <w:pPr>
        <w:numPr>
          <w:ilvl w:val="0"/>
          <w:numId w:val="27"/>
        </w:numPr>
        <w:spacing w:after="0" w:afterAutospacing="0" w:before="0" w:beforeAutospacing="0" w:lineRule="auto"/>
        <w:ind w:left="720" w:hanging="360"/>
      </w:pPr>
      <w:r w:rsidDel="00000000" w:rsidR="00000000" w:rsidRPr="00000000">
        <w:rPr>
          <w:rtl w:val="0"/>
        </w:rPr>
        <w:t xml:space="preserve">Handyman approach</w:t>
      </w:r>
    </w:p>
    <w:p w:rsidR="00000000" w:rsidDel="00000000" w:rsidP="00000000" w:rsidRDefault="00000000" w:rsidRPr="00000000" w14:paraId="000000BB">
      <w:pPr>
        <w:numPr>
          <w:ilvl w:val="0"/>
          <w:numId w:val="27"/>
        </w:numPr>
        <w:spacing w:after="240" w:before="0" w:beforeAutospacing="0" w:lineRule="auto"/>
        <w:ind w:left="720" w:hanging="360"/>
      </w:pPr>
      <w:r w:rsidDel="00000000" w:rsidR="00000000" w:rsidRPr="00000000">
        <w:rPr>
          <w:rtl w:val="0"/>
        </w:rPr>
        <w:t xml:space="preserve">Quality assurance process</w:t>
      </w:r>
    </w:p>
    <w:p w:rsidR="00000000" w:rsidDel="00000000" w:rsidP="00000000" w:rsidRDefault="00000000" w:rsidRPr="00000000" w14:paraId="000000BC">
      <w:pPr>
        <w:pStyle w:val="Heading3"/>
        <w:keepNext w:val="0"/>
        <w:keepLines w:val="0"/>
        <w:jc w:val="both"/>
        <w:rPr>
          <w:sz w:val="26"/>
          <w:szCs w:val="26"/>
        </w:rPr>
      </w:pPr>
      <w:bookmarkStart w:colFirst="0" w:colLast="0" w:name="_heading=h.86ifvx9gorhs" w:id="34"/>
      <w:bookmarkEnd w:id="34"/>
      <w:r w:rsidDel="00000000" w:rsidR="00000000" w:rsidRPr="00000000">
        <w:rPr>
          <w:sz w:val="26"/>
          <w:szCs w:val="26"/>
          <w:rtl w:val="0"/>
        </w:rPr>
        <w:t xml:space="preserve">C. Staffing Plan</w:t>
      </w:r>
    </w:p>
    <w:p w:rsidR="00000000" w:rsidDel="00000000" w:rsidP="00000000" w:rsidRDefault="00000000" w:rsidRPr="00000000" w14:paraId="000000BD">
      <w:pPr>
        <w:numPr>
          <w:ilvl w:val="0"/>
          <w:numId w:val="21"/>
        </w:numPr>
        <w:spacing w:after="0" w:afterAutospacing="0" w:before="240" w:lineRule="auto"/>
        <w:ind w:left="720" w:hanging="360"/>
      </w:pPr>
      <w:r w:rsidDel="00000000" w:rsidR="00000000" w:rsidRPr="00000000">
        <w:rPr>
          <w:rtl w:val="0"/>
        </w:rPr>
        <w:t xml:space="preserve">Shift schedules</w:t>
      </w:r>
    </w:p>
    <w:p w:rsidR="00000000" w:rsidDel="00000000" w:rsidP="00000000" w:rsidRDefault="00000000" w:rsidRPr="00000000" w14:paraId="000000BE">
      <w:pPr>
        <w:numPr>
          <w:ilvl w:val="0"/>
          <w:numId w:val="21"/>
        </w:numPr>
        <w:spacing w:after="0" w:afterAutospacing="0" w:before="0" w:beforeAutospacing="0" w:lineRule="auto"/>
        <w:ind w:left="720" w:hanging="360"/>
      </w:pPr>
      <w:r w:rsidDel="00000000" w:rsidR="00000000" w:rsidRPr="00000000">
        <w:rPr>
          <w:rtl w:val="0"/>
        </w:rPr>
        <w:t xml:space="preserve">Lead Day Porter qualifications</w:t>
      </w:r>
    </w:p>
    <w:p w:rsidR="00000000" w:rsidDel="00000000" w:rsidP="00000000" w:rsidRDefault="00000000" w:rsidRPr="00000000" w14:paraId="000000BF">
      <w:pPr>
        <w:numPr>
          <w:ilvl w:val="0"/>
          <w:numId w:val="21"/>
        </w:numPr>
        <w:spacing w:after="0" w:afterAutospacing="0" w:before="0" w:beforeAutospacing="0" w:lineRule="auto"/>
        <w:ind w:left="720" w:hanging="360"/>
      </w:pPr>
      <w:r w:rsidDel="00000000" w:rsidR="00000000" w:rsidRPr="00000000">
        <w:rPr>
          <w:rtl w:val="0"/>
        </w:rPr>
        <w:t xml:space="preserve">Absence coverage plan</w:t>
      </w:r>
    </w:p>
    <w:p w:rsidR="00000000" w:rsidDel="00000000" w:rsidP="00000000" w:rsidRDefault="00000000" w:rsidRPr="00000000" w14:paraId="000000C0">
      <w:pPr>
        <w:numPr>
          <w:ilvl w:val="0"/>
          <w:numId w:val="21"/>
        </w:numPr>
        <w:spacing w:after="240" w:before="0" w:beforeAutospacing="0" w:lineRule="auto"/>
        <w:ind w:left="720" w:hanging="360"/>
      </w:pPr>
      <w:r w:rsidDel="00000000" w:rsidR="00000000" w:rsidRPr="00000000">
        <w:rPr>
          <w:rtl w:val="0"/>
        </w:rPr>
        <w:t xml:space="preserve">Deep cleaning schedule</w:t>
      </w:r>
    </w:p>
    <w:p w:rsidR="00000000" w:rsidDel="00000000" w:rsidP="00000000" w:rsidRDefault="00000000" w:rsidRPr="00000000" w14:paraId="000000C1">
      <w:pPr>
        <w:pStyle w:val="Heading3"/>
        <w:keepNext w:val="0"/>
        <w:keepLines w:val="0"/>
        <w:jc w:val="both"/>
        <w:rPr>
          <w:sz w:val="26"/>
          <w:szCs w:val="26"/>
        </w:rPr>
      </w:pPr>
      <w:bookmarkStart w:colFirst="0" w:colLast="0" w:name="_heading=h.47858u4uld5z" w:id="35"/>
      <w:bookmarkEnd w:id="35"/>
      <w:r w:rsidDel="00000000" w:rsidR="00000000" w:rsidRPr="00000000">
        <w:rPr>
          <w:sz w:val="26"/>
          <w:szCs w:val="26"/>
          <w:rtl w:val="0"/>
        </w:rPr>
        <w:t xml:space="preserve">D. Fee Proposal</w:t>
      </w:r>
    </w:p>
    <w:p w:rsidR="00000000" w:rsidDel="00000000" w:rsidP="00000000" w:rsidRDefault="00000000" w:rsidRPr="00000000" w14:paraId="000000C2">
      <w:pPr>
        <w:spacing w:after="240" w:before="240" w:lineRule="auto"/>
        <w:jc w:val="both"/>
        <w:rPr/>
      </w:pPr>
      <w:r w:rsidDel="00000000" w:rsidR="00000000" w:rsidRPr="00000000">
        <w:rPr>
          <w:rtl w:val="0"/>
        </w:rPr>
        <w:t xml:space="preserve">Must include:</w:t>
      </w:r>
    </w:p>
    <w:p w:rsidR="00000000" w:rsidDel="00000000" w:rsidP="00000000" w:rsidRDefault="00000000" w:rsidRPr="00000000" w14:paraId="000000C3">
      <w:pPr>
        <w:numPr>
          <w:ilvl w:val="0"/>
          <w:numId w:val="8"/>
        </w:numPr>
        <w:spacing w:after="0" w:afterAutospacing="0" w:before="240" w:lineRule="auto"/>
        <w:ind w:left="720" w:hanging="360"/>
      </w:pPr>
      <w:r w:rsidDel="00000000" w:rsidR="00000000" w:rsidRPr="00000000">
        <w:rPr>
          <w:rtl w:val="0"/>
        </w:rPr>
        <w:t xml:space="preserve">Fully itemized labor rates</w:t>
      </w:r>
    </w:p>
    <w:p w:rsidR="00000000" w:rsidDel="00000000" w:rsidP="00000000" w:rsidRDefault="00000000" w:rsidRPr="00000000" w14:paraId="000000C4">
      <w:pPr>
        <w:numPr>
          <w:ilvl w:val="0"/>
          <w:numId w:val="8"/>
        </w:numPr>
        <w:spacing w:after="0" w:afterAutospacing="0" w:before="0" w:beforeAutospacing="0" w:lineRule="auto"/>
        <w:ind w:left="720" w:hanging="360"/>
      </w:pPr>
      <w:r w:rsidDel="00000000" w:rsidR="00000000" w:rsidRPr="00000000">
        <w:rPr>
          <w:rtl w:val="0"/>
        </w:rPr>
        <w:t xml:space="preserve">Daily and annual cost projections</w:t>
      </w:r>
    </w:p>
    <w:p w:rsidR="00000000" w:rsidDel="00000000" w:rsidP="00000000" w:rsidRDefault="00000000" w:rsidRPr="00000000" w14:paraId="000000C5">
      <w:pPr>
        <w:numPr>
          <w:ilvl w:val="0"/>
          <w:numId w:val="8"/>
        </w:numPr>
        <w:spacing w:after="0" w:afterAutospacing="0" w:before="0" w:beforeAutospacing="0" w:lineRule="auto"/>
        <w:ind w:left="720" w:hanging="360"/>
      </w:pPr>
      <w:r w:rsidDel="00000000" w:rsidR="00000000" w:rsidRPr="00000000">
        <w:rPr>
          <w:rtl w:val="0"/>
        </w:rPr>
        <w:t xml:space="preserve">Overtime and holiday rates</w:t>
      </w:r>
    </w:p>
    <w:p w:rsidR="00000000" w:rsidDel="00000000" w:rsidP="00000000" w:rsidRDefault="00000000" w:rsidRPr="00000000" w14:paraId="000000C6">
      <w:pPr>
        <w:numPr>
          <w:ilvl w:val="0"/>
          <w:numId w:val="8"/>
        </w:numPr>
        <w:spacing w:after="0" w:afterAutospacing="0" w:before="0" w:beforeAutospacing="0" w:lineRule="auto"/>
        <w:ind w:left="720" w:hanging="360"/>
      </w:pPr>
      <w:r w:rsidDel="00000000" w:rsidR="00000000" w:rsidRPr="00000000">
        <w:rPr>
          <w:rtl w:val="0"/>
        </w:rPr>
        <w:t xml:space="preserve">Emergency call-out rates</w:t>
      </w:r>
    </w:p>
    <w:p w:rsidR="00000000" w:rsidDel="00000000" w:rsidP="00000000" w:rsidRDefault="00000000" w:rsidRPr="00000000" w14:paraId="000000C7">
      <w:pPr>
        <w:numPr>
          <w:ilvl w:val="0"/>
          <w:numId w:val="8"/>
        </w:numPr>
        <w:spacing w:after="0" w:afterAutospacing="0" w:before="0" w:beforeAutospacing="0" w:lineRule="auto"/>
        <w:ind w:left="720" w:hanging="360"/>
      </w:pPr>
      <w:r w:rsidDel="00000000" w:rsidR="00000000" w:rsidRPr="00000000">
        <w:rPr>
          <w:rtl w:val="0"/>
        </w:rPr>
        <w:t xml:space="preserve">Separate breakdown of labor, supplies, and equipment</w:t>
      </w:r>
    </w:p>
    <w:p w:rsidR="00000000" w:rsidDel="00000000" w:rsidP="00000000" w:rsidRDefault="00000000" w:rsidRPr="00000000" w14:paraId="000000C8">
      <w:pPr>
        <w:numPr>
          <w:ilvl w:val="0"/>
          <w:numId w:val="8"/>
        </w:numPr>
        <w:spacing w:after="0" w:afterAutospacing="0" w:before="0" w:beforeAutospacing="0" w:lineRule="auto"/>
        <w:ind w:left="720" w:hanging="360"/>
        <w:rPr>
          <w:u w:val="none"/>
        </w:rPr>
      </w:pPr>
      <w:r w:rsidDel="00000000" w:rsidR="00000000" w:rsidRPr="00000000">
        <w:rPr>
          <w:rtl w:val="0"/>
        </w:rPr>
        <w:t xml:space="preserve">Separate breakdown of seasonal plan</w:t>
      </w:r>
    </w:p>
    <w:p w:rsidR="00000000" w:rsidDel="00000000" w:rsidP="00000000" w:rsidRDefault="00000000" w:rsidRPr="00000000" w14:paraId="000000C9">
      <w:pPr>
        <w:numPr>
          <w:ilvl w:val="0"/>
          <w:numId w:val="8"/>
        </w:numPr>
        <w:spacing w:after="240" w:before="0" w:beforeAutospacing="0" w:lineRule="auto"/>
        <w:ind w:left="720" w:hanging="360"/>
        <w:rPr>
          <w:u w:val="none"/>
        </w:rPr>
      </w:pPr>
      <w:r w:rsidDel="00000000" w:rsidR="00000000" w:rsidRPr="00000000">
        <w:rPr>
          <w:rtl w:val="0"/>
        </w:rPr>
        <w:t xml:space="preserve">Any additional services available for an extra charge ie. Snow removal, plumbing, exterior window cleaning etc</w:t>
      </w:r>
    </w:p>
    <w:p w:rsidR="00000000" w:rsidDel="00000000" w:rsidP="00000000" w:rsidRDefault="00000000" w:rsidRPr="00000000" w14:paraId="000000CA">
      <w:pPr>
        <w:spacing w:after="240" w:before="240" w:lineRule="auto"/>
        <w:jc w:val="both"/>
        <w:rPr/>
      </w:pPr>
      <w:r w:rsidDel="00000000" w:rsidR="00000000" w:rsidRPr="00000000">
        <w:rPr>
          <w:rtl w:val="0"/>
        </w:rPr>
        <w:t xml:space="preserve">DCS is a 501(c)(3) tax-exempt organization.</w:t>
      </w:r>
    </w:p>
    <w:p w:rsidR="00000000" w:rsidDel="00000000" w:rsidP="00000000" w:rsidRDefault="00000000" w:rsidRPr="00000000" w14:paraId="000000CB">
      <w:pPr>
        <w:pStyle w:val="Heading3"/>
        <w:keepNext w:val="0"/>
        <w:keepLines w:val="0"/>
        <w:jc w:val="both"/>
        <w:rPr>
          <w:sz w:val="26"/>
          <w:szCs w:val="26"/>
        </w:rPr>
      </w:pPr>
      <w:bookmarkStart w:colFirst="0" w:colLast="0" w:name="_heading=h.osekiguw2i6p" w:id="36"/>
      <w:bookmarkEnd w:id="36"/>
      <w:r w:rsidDel="00000000" w:rsidR="00000000" w:rsidRPr="00000000">
        <w:rPr>
          <w:sz w:val="26"/>
          <w:szCs w:val="26"/>
          <w:rtl w:val="0"/>
        </w:rPr>
        <w:t xml:space="preserve">E. Transition Plan</w:t>
      </w:r>
    </w:p>
    <w:p w:rsidR="00000000" w:rsidDel="00000000" w:rsidP="00000000" w:rsidRDefault="00000000" w:rsidRPr="00000000" w14:paraId="000000CC">
      <w:pPr>
        <w:spacing w:after="240" w:before="240" w:lineRule="auto"/>
        <w:jc w:val="both"/>
        <w:rPr/>
      </w:pPr>
      <w:r w:rsidDel="00000000" w:rsidR="00000000" w:rsidRPr="00000000">
        <w:rPr>
          <w:rtl w:val="0"/>
        </w:rPr>
        <w:t xml:space="preserve">Vendors must provide a detailed onboarding plan including:</w:t>
      </w:r>
    </w:p>
    <w:p w:rsidR="00000000" w:rsidDel="00000000" w:rsidP="00000000" w:rsidRDefault="00000000" w:rsidRPr="00000000" w14:paraId="000000CD">
      <w:pPr>
        <w:numPr>
          <w:ilvl w:val="0"/>
          <w:numId w:val="5"/>
        </w:numPr>
        <w:spacing w:after="0" w:afterAutospacing="0" w:before="240" w:lineRule="auto"/>
        <w:ind w:left="720" w:hanging="360"/>
      </w:pPr>
      <w:r w:rsidDel="00000000" w:rsidR="00000000" w:rsidRPr="00000000">
        <w:rPr>
          <w:rtl w:val="0"/>
        </w:rPr>
        <w:t xml:space="preserve">Hiring timeline</w:t>
      </w:r>
    </w:p>
    <w:p w:rsidR="00000000" w:rsidDel="00000000" w:rsidP="00000000" w:rsidRDefault="00000000" w:rsidRPr="00000000" w14:paraId="000000CE">
      <w:pPr>
        <w:numPr>
          <w:ilvl w:val="0"/>
          <w:numId w:val="5"/>
        </w:numPr>
        <w:spacing w:after="0" w:afterAutospacing="0" w:before="0" w:beforeAutospacing="0" w:lineRule="auto"/>
        <w:ind w:left="720" w:hanging="360"/>
      </w:pPr>
      <w:r w:rsidDel="00000000" w:rsidR="00000000" w:rsidRPr="00000000">
        <w:rPr>
          <w:rtl w:val="0"/>
        </w:rPr>
        <w:t xml:space="preserve">Background checks</w:t>
      </w:r>
    </w:p>
    <w:p w:rsidR="00000000" w:rsidDel="00000000" w:rsidP="00000000" w:rsidRDefault="00000000" w:rsidRPr="00000000" w14:paraId="000000CF">
      <w:pPr>
        <w:numPr>
          <w:ilvl w:val="0"/>
          <w:numId w:val="5"/>
        </w:numPr>
        <w:spacing w:after="0" w:afterAutospacing="0" w:before="0" w:beforeAutospacing="0" w:lineRule="auto"/>
        <w:ind w:left="720" w:hanging="360"/>
      </w:pPr>
      <w:r w:rsidDel="00000000" w:rsidR="00000000" w:rsidRPr="00000000">
        <w:rPr>
          <w:rtl w:val="0"/>
        </w:rPr>
        <w:t xml:space="preserve">Training schedule</w:t>
      </w:r>
    </w:p>
    <w:p w:rsidR="00000000" w:rsidDel="00000000" w:rsidP="00000000" w:rsidRDefault="00000000" w:rsidRPr="00000000" w14:paraId="000000D0">
      <w:pPr>
        <w:numPr>
          <w:ilvl w:val="0"/>
          <w:numId w:val="5"/>
        </w:numPr>
        <w:spacing w:after="0" w:afterAutospacing="0" w:before="0" w:beforeAutospacing="0" w:lineRule="auto"/>
        <w:ind w:left="720" w:hanging="360"/>
      </w:pPr>
      <w:r w:rsidDel="00000000" w:rsidR="00000000" w:rsidRPr="00000000">
        <w:rPr>
          <w:rtl w:val="0"/>
        </w:rPr>
        <w:t xml:space="preserve">Equipment mobilization</w:t>
      </w:r>
    </w:p>
    <w:p w:rsidR="00000000" w:rsidDel="00000000" w:rsidP="00000000" w:rsidRDefault="00000000" w:rsidRPr="00000000" w14:paraId="000000D1">
      <w:pPr>
        <w:numPr>
          <w:ilvl w:val="0"/>
          <w:numId w:val="5"/>
        </w:numPr>
        <w:spacing w:after="240" w:before="0" w:beforeAutospacing="0" w:lineRule="auto"/>
        <w:ind w:left="720" w:hanging="360"/>
      </w:pPr>
      <w:r w:rsidDel="00000000" w:rsidR="00000000" w:rsidRPr="00000000">
        <w:rPr>
          <w:rtl w:val="0"/>
        </w:rPr>
        <w:t xml:space="preserve">Readiness prior to September 2026</w:t>
      </w:r>
    </w:p>
    <w:p w:rsidR="00000000" w:rsidDel="00000000" w:rsidP="00000000" w:rsidRDefault="00000000" w:rsidRPr="00000000" w14:paraId="000000D2">
      <w:pPr>
        <w:pStyle w:val="Heading3"/>
        <w:keepNext w:val="0"/>
        <w:keepLines w:val="0"/>
        <w:jc w:val="both"/>
        <w:rPr>
          <w:sz w:val="26"/>
          <w:szCs w:val="26"/>
        </w:rPr>
      </w:pPr>
      <w:bookmarkStart w:colFirst="0" w:colLast="0" w:name="_heading=h.mryiygvdhl4g" w:id="37"/>
      <w:bookmarkEnd w:id="37"/>
      <w:r w:rsidDel="00000000" w:rsidR="00000000" w:rsidRPr="00000000">
        <w:rPr>
          <w:sz w:val="26"/>
          <w:szCs w:val="26"/>
          <w:rtl w:val="0"/>
        </w:rPr>
        <w:t xml:space="preserve">F. References</w:t>
      </w:r>
    </w:p>
    <w:p w:rsidR="00000000" w:rsidDel="00000000" w:rsidP="00000000" w:rsidRDefault="00000000" w:rsidRPr="00000000" w14:paraId="000000D3">
      <w:pPr>
        <w:spacing w:after="240" w:before="240" w:lineRule="auto"/>
        <w:jc w:val="both"/>
        <w:rPr/>
      </w:pPr>
      <w:r w:rsidDel="00000000" w:rsidR="00000000" w:rsidRPr="00000000">
        <w:rPr>
          <w:rtl w:val="0"/>
        </w:rPr>
        <w:t xml:space="preserve">Provide three (3) comparable facilities with contact information.</w:t>
      </w:r>
    </w:p>
    <w:p w:rsidR="00000000" w:rsidDel="00000000" w:rsidP="00000000" w:rsidRDefault="00000000" w:rsidRPr="00000000" w14:paraId="000000D4">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pStyle w:val="Heading2"/>
        <w:keepNext w:val="0"/>
        <w:keepLines w:val="0"/>
        <w:jc w:val="both"/>
        <w:rPr>
          <w:sz w:val="34"/>
          <w:szCs w:val="34"/>
        </w:rPr>
      </w:pPr>
      <w:bookmarkStart w:colFirst="0" w:colLast="0" w:name="_heading=h.rf4q5ls6rxbh" w:id="38"/>
      <w:bookmarkEnd w:id="38"/>
      <w:r w:rsidDel="00000000" w:rsidR="00000000" w:rsidRPr="00000000">
        <w:rPr>
          <w:sz w:val="34"/>
          <w:szCs w:val="34"/>
          <w:rtl w:val="0"/>
        </w:rPr>
        <w:t xml:space="preserve">15. Proposal Submission</w:t>
      </w:r>
    </w:p>
    <w:p w:rsidR="00000000" w:rsidDel="00000000" w:rsidP="00000000" w:rsidRDefault="00000000" w:rsidRPr="00000000" w14:paraId="000000D6">
      <w:pPr>
        <w:spacing w:after="240" w:before="240" w:lineRule="auto"/>
        <w:jc w:val="both"/>
        <w:rPr/>
      </w:pPr>
      <w:r w:rsidDel="00000000" w:rsidR="00000000" w:rsidRPr="00000000">
        <w:rPr>
          <w:rtl w:val="0"/>
        </w:rPr>
        <w:t xml:space="preserve">All proposals and questions must be submitted via email to:</w:t>
      </w:r>
    </w:p>
    <w:p w:rsidR="00000000" w:rsidDel="00000000" w:rsidP="00000000" w:rsidRDefault="00000000" w:rsidRPr="00000000" w14:paraId="000000D7">
      <w:pPr>
        <w:spacing w:after="240" w:before="240" w:lineRule="auto"/>
        <w:jc w:val="both"/>
        <w:rPr/>
      </w:pPr>
      <w:r w:rsidDel="00000000" w:rsidR="00000000" w:rsidRPr="00000000">
        <w:rPr>
          <w:rtl w:val="0"/>
        </w:rPr>
        <w:t xml:space="preserve">Kamla Wallace</w:t>
        <w:br w:type="textWrapping"/>
        <w:t xml:space="preserve">kwallace@diamondcs.org</w:t>
        <w:br w:type="textWrapping"/>
        <w:t xml:space="preserve">347-395-7242</w:t>
      </w:r>
    </w:p>
    <w:p w:rsidR="00000000" w:rsidDel="00000000" w:rsidP="00000000" w:rsidRDefault="00000000" w:rsidRPr="00000000" w14:paraId="000000D8">
      <w:pPr>
        <w:spacing w:after="240" w:before="240" w:lineRule="auto"/>
        <w:jc w:val="both"/>
        <w:rPr/>
      </w:pPr>
      <w:r w:rsidDel="00000000" w:rsidR="00000000" w:rsidRPr="00000000">
        <w:rPr>
          <w:rtl w:val="0"/>
        </w:rPr>
        <w:t xml:space="preserve">Proposals should be addressed to:</w:t>
      </w:r>
    </w:p>
    <w:p w:rsidR="00000000" w:rsidDel="00000000" w:rsidP="00000000" w:rsidRDefault="00000000" w:rsidRPr="00000000" w14:paraId="000000D9">
      <w:pPr>
        <w:spacing w:after="240" w:before="240" w:lineRule="auto"/>
        <w:jc w:val="both"/>
        <w:rPr/>
      </w:pPr>
      <w:r w:rsidDel="00000000" w:rsidR="00000000" w:rsidRPr="00000000">
        <w:rPr>
          <w:rtl w:val="0"/>
        </w:rPr>
        <w:t xml:space="preserve">Mark Crusante</w:t>
        <w:br w:type="textWrapping"/>
        <w:t xml:space="preserve">Executive Director</w:t>
        <w:br w:type="textWrapping"/>
        <w:t xml:space="preserve">Diamond Charter School</w:t>
        <w:br w:type="textWrapping"/>
        <w:t xml:space="preserve">12 Westminster Road</w:t>
        <w:br w:type="textWrapping"/>
        <w:t xml:space="preserve">West Hempstead, NY 11552</w:t>
      </w:r>
    </w:p>
    <w:p w:rsidR="00000000" w:rsidDel="00000000" w:rsidP="00000000" w:rsidRDefault="00000000" w:rsidRPr="00000000" w14:paraId="000000DA">
      <w:pPr>
        <w:spacing w:after="240" w:before="240" w:lineRule="auto"/>
        <w:jc w:val="both"/>
        <w:rPr/>
      </w:pPr>
      <w:r w:rsidDel="00000000" w:rsidR="00000000" w:rsidRPr="00000000">
        <w:rPr>
          <w:rtl w:val="0"/>
        </w:rPr>
        <w:t xml:space="preserve">Proposal Submissions are due by March 13, 2026</w:t>
      </w:r>
    </w:p>
    <w:p w:rsidR="00000000" w:rsidDel="00000000" w:rsidP="00000000" w:rsidRDefault="00000000" w:rsidRPr="00000000" w14:paraId="000000DB">
      <w:pPr>
        <w:spacing w:after="240" w:before="240" w:lineRule="auto"/>
        <w:jc w:val="both"/>
        <w:rPr/>
      </w:pPr>
      <w:r w:rsidDel="00000000" w:rsidR="00000000" w:rsidRPr="00000000">
        <w:rPr>
          <w:rtl w:val="0"/>
        </w:rPr>
        <w:t xml:space="preserve">Please contact </w:t>
      </w:r>
      <w:hyperlink r:id="rId7">
        <w:r w:rsidDel="00000000" w:rsidR="00000000" w:rsidRPr="00000000">
          <w:rPr>
            <w:color w:val="1155cc"/>
            <w:u w:val="single"/>
            <w:rtl w:val="0"/>
          </w:rPr>
          <w:t xml:space="preserve">kwallace@diamondcs.org</w:t>
        </w:r>
      </w:hyperlink>
      <w:r w:rsidDel="00000000" w:rsidR="00000000" w:rsidRPr="00000000">
        <w:rPr>
          <w:rtl w:val="0"/>
        </w:rPr>
        <w:t xml:space="preserve"> if you have any questions or would like to schedule a walkthrough of the building.</w:t>
      </w:r>
    </w:p>
    <w:p w:rsidR="00000000" w:rsidDel="00000000" w:rsidP="00000000" w:rsidRDefault="00000000" w:rsidRPr="00000000" w14:paraId="000000DC">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pStyle w:val="Heading2"/>
        <w:keepNext w:val="0"/>
        <w:keepLines w:val="0"/>
        <w:jc w:val="both"/>
        <w:rPr>
          <w:sz w:val="34"/>
          <w:szCs w:val="34"/>
        </w:rPr>
      </w:pPr>
      <w:bookmarkStart w:colFirst="0" w:colLast="0" w:name="_heading=h.symtqvn083oi" w:id="39"/>
      <w:bookmarkEnd w:id="39"/>
      <w:r w:rsidDel="00000000" w:rsidR="00000000" w:rsidRPr="00000000">
        <w:rPr>
          <w:sz w:val="34"/>
          <w:szCs w:val="34"/>
          <w:rtl w:val="0"/>
        </w:rPr>
        <w:t xml:space="preserve">16. Evaluation Criteria</w:t>
      </w:r>
    </w:p>
    <w:p w:rsidR="00000000" w:rsidDel="00000000" w:rsidP="00000000" w:rsidRDefault="00000000" w:rsidRPr="00000000" w14:paraId="000000DE">
      <w:pPr>
        <w:spacing w:after="240" w:before="240" w:lineRule="auto"/>
        <w:jc w:val="both"/>
        <w:rPr/>
      </w:pPr>
      <w:r w:rsidDel="00000000" w:rsidR="00000000" w:rsidRPr="00000000">
        <w:rPr>
          <w:rtl w:val="0"/>
        </w:rPr>
        <w:t xml:space="preserve">Proposals will be evaluated based on:</w:t>
      </w:r>
    </w:p>
    <w:p w:rsidR="00000000" w:rsidDel="00000000" w:rsidP="00000000" w:rsidRDefault="00000000" w:rsidRPr="00000000" w14:paraId="000000DF">
      <w:pPr>
        <w:numPr>
          <w:ilvl w:val="0"/>
          <w:numId w:val="13"/>
        </w:numPr>
        <w:spacing w:after="0" w:afterAutospacing="0" w:before="240" w:lineRule="auto"/>
        <w:ind w:left="720" w:hanging="360"/>
      </w:pPr>
      <w:r w:rsidDel="00000000" w:rsidR="00000000" w:rsidRPr="00000000">
        <w:rPr>
          <w:rtl w:val="0"/>
        </w:rPr>
        <w:t xml:space="preserve">Relevant experience</w:t>
      </w:r>
    </w:p>
    <w:p w:rsidR="00000000" w:rsidDel="00000000" w:rsidP="00000000" w:rsidRDefault="00000000" w:rsidRPr="00000000" w14:paraId="000000E0">
      <w:pPr>
        <w:numPr>
          <w:ilvl w:val="0"/>
          <w:numId w:val="13"/>
        </w:numPr>
        <w:spacing w:after="0" w:afterAutospacing="0" w:before="0" w:beforeAutospacing="0" w:lineRule="auto"/>
        <w:ind w:left="720" w:hanging="360"/>
      </w:pPr>
      <w:r w:rsidDel="00000000" w:rsidR="00000000" w:rsidRPr="00000000">
        <w:rPr>
          <w:rtl w:val="0"/>
        </w:rPr>
        <w:t xml:space="preserve">Ability to meet scope requirements</w:t>
      </w:r>
    </w:p>
    <w:p w:rsidR="00000000" w:rsidDel="00000000" w:rsidP="00000000" w:rsidRDefault="00000000" w:rsidRPr="00000000" w14:paraId="000000E1">
      <w:pPr>
        <w:numPr>
          <w:ilvl w:val="0"/>
          <w:numId w:val="13"/>
        </w:numPr>
        <w:spacing w:after="0" w:afterAutospacing="0" w:before="0" w:beforeAutospacing="0" w:lineRule="auto"/>
        <w:ind w:left="720" w:hanging="360"/>
      </w:pPr>
      <w:r w:rsidDel="00000000" w:rsidR="00000000" w:rsidRPr="00000000">
        <w:rPr>
          <w:rtl w:val="0"/>
        </w:rPr>
        <w:t xml:space="preserve">Staffing quality and supervision</w:t>
      </w:r>
    </w:p>
    <w:p w:rsidR="00000000" w:rsidDel="00000000" w:rsidP="00000000" w:rsidRDefault="00000000" w:rsidRPr="00000000" w14:paraId="000000E2">
      <w:pPr>
        <w:numPr>
          <w:ilvl w:val="0"/>
          <w:numId w:val="13"/>
        </w:numPr>
        <w:spacing w:after="0" w:afterAutospacing="0" w:before="0" w:beforeAutospacing="0" w:lineRule="auto"/>
        <w:ind w:left="720" w:hanging="360"/>
      </w:pPr>
      <w:r w:rsidDel="00000000" w:rsidR="00000000" w:rsidRPr="00000000">
        <w:rPr>
          <w:rtl w:val="0"/>
        </w:rPr>
        <w:t xml:space="preserve">Innovation and value engineering</w:t>
      </w:r>
    </w:p>
    <w:p w:rsidR="00000000" w:rsidDel="00000000" w:rsidP="00000000" w:rsidRDefault="00000000" w:rsidRPr="00000000" w14:paraId="000000E3">
      <w:pPr>
        <w:numPr>
          <w:ilvl w:val="0"/>
          <w:numId w:val="13"/>
        </w:numPr>
        <w:spacing w:after="240" w:before="0" w:beforeAutospacing="0" w:lineRule="auto"/>
        <w:ind w:left="720" w:hanging="360"/>
      </w:pPr>
      <w:r w:rsidDel="00000000" w:rsidR="00000000" w:rsidRPr="00000000">
        <w:rPr>
          <w:rtl w:val="0"/>
        </w:rPr>
        <w:t xml:space="preserve">Cost effectiveness and overall value</w:t>
      </w:r>
    </w:p>
    <w:p w:rsidR="00000000" w:rsidDel="00000000" w:rsidP="00000000" w:rsidRDefault="00000000" w:rsidRPr="00000000" w14:paraId="000000E4">
      <w:pPr>
        <w:spacing w:after="240" w:before="240" w:lineRule="auto"/>
        <w:jc w:val="both"/>
        <w:rPr/>
      </w:pPr>
      <w:r w:rsidDel="00000000" w:rsidR="00000000" w:rsidRPr="00000000">
        <w:rPr>
          <w:rtl w:val="0"/>
        </w:rPr>
        <w:t xml:space="preserve">DCS reserves the right to reject any or all proposals and is not obligated to award the contract to the lowest-cost proposer.</w:t>
      </w:r>
    </w:p>
    <w:p w:rsidR="00000000" w:rsidDel="00000000" w:rsidP="00000000" w:rsidRDefault="00000000" w:rsidRPr="00000000" w14:paraId="000000E5">
      <w:pPr>
        <w:spacing w:after="240" w:before="240" w:lineRule="auto"/>
        <w:jc w:val="both"/>
        <w:rPr/>
      </w:pPr>
      <w:r w:rsidDel="00000000" w:rsidR="00000000" w:rsidRPr="00000000">
        <w:rPr>
          <w:rtl w:val="0"/>
        </w:rPr>
      </w:r>
    </w:p>
    <w:p w:rsidR="00000000" w:rsidDel="00000000" w:rsidP="00000000" w:rsidRDefault="00000000" w:rsidRPr="00000000" w14:paraId="000000E6">
      <w:pPr>
        <w:spacing w:after="240" w:before="240" w:lineRule="auto"/>
        <w:jc w:val="both"/>
        <w:rPr/>
      </w:pPr>
      <w:r w:rsidDel="00000000" w:rsidR="00000000" w:rsidRPr="00000000">
        <w:rPr>
          <w:rtl w:val="0"/>
        </w:rPr>
      </w:r>
    </w:p>
    <w:p w:rsidR="00000000" w:rsidDel="00000000" w:rsidP="00000000" w:rsidRDefault="00000000" w:rsidRPr="00000000" w14:paraId="000000E7">
      <w:pPr>
        <w:spacing w:after="240" w:before="240" w:lineRule="auto"/>
        <w:jc w:val="both"/>
        <w:rPr/>
      </w:pPr>
      <w:r w:rsidDel="00000000" w:rsidR="00000000" w:rsidRPr="00000000">
        <w:rPr>
          <w:rtl w:val="0"/>
        </w:rPr>
      </w:r>
    </w:p>
    <w:p w:rsidR="00000000" w:rsidDel="00000000" w:rsidP="00000000" w:rsidRDefault="00000000" w:rsidRPr="00000000" w14:paraId="000000E8">
      <w:pPr>
        <w:spacing w:after="240" w:before="240" w:lineRule="auto"/>
        <w:jc w:val="both"/>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r>
    </w:p>
    <w:p w:rsidR="00000000" w:rsidDel="00000000" w:rsidP="00000000" w:rsidRDefault="00000000" w:rsidRPr="00000000" w14:paraId="000000EA">
      <w:pPr>
        <w:pageBreakBefore w:val="0"/>
        <w:jc w:val="both"/>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5840" w:w="12240" w:orient="portrait"/>
      <w:pgMar w:bottom="1440" w:top="1440" w:left="1800" w:right="180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jc w:val="center"/>
      <w:rPr>
        <w:b w:val="1"/>
        <w:bCs w:val="1"/>
        <w:color w:val="1c4587"/>
        <w:sz w:val="44"/>
        <w:szCs w:val="44"/>
      </w:rPr>
    </w:pPr>
    <w:r w:rsidDel="00000000" w:rsidR="00000000" w:rsidRPr="00000000">
      <w:rPr>
        <w:b w:val="1"/>
        <w:bCs w:val="1"/>
        <w:color w:val="1c4587"/>
        <w:sz w:val="44"/>
        <w:szCs w:val="44"/>
        <w:rtl w:val="0"/>
      </w:rPr>
      <w:t xml:space="preserve">DIAMOND CHARTER SCHOOL</w:t>
    </w:r>
    <w:r w:rsidDel="00000000" w:rsidR="00000000" w:rsidRPr="00000000">
      <w:drawing>
        <wp:anchor allowOverlap="1" behindDoc="0" distB="114300" distT="114300" distL="114300" distR="114300" hidden="0" layoutInCell="1" locked="0" relativeHeight="0" simplePos="0">
          <wp:simplePos x="0" y="0"/>
          <wp:positionH relativeFrom="column">
            <wp:posOffset>-876299</wp:posOffset>
          </wp:positionH>
          <wp:positionV relativeFrom="paragraph">
            <wp:posOffset>-114299</wp:posOffset>
          </wp:positionV>
          <wp:extent cx="1519238" cy="1469263"/>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19238" cy="1469263"/>
                  </a:xfrm>
                  <a:prstGeom prst="rect"/>
                  <a:ln/>
                </pic:spPr>
              </pic:pic>
            </a:graphicData>
          </a:graphic>
        </wp:anchor>
      </w:drawing>
    </w:r>
  </w:p>
  <w:p w:rsidR="00000000" w:rsidDel="00000000" w:rsidP="00000000" w:rsidRDefault="00000000" w:rsidRPr="00000000" w14:paraId="000000EE">
    <w:pPr>
      <w:jc w:val="center"/>
      <w:rPr>
        <w:b w:val="1"/>
        <w:bCs w:val="1"/>
        <w:color w:val="1c4587"/>
        <w:sz w:val="44"/>
        <w:szCs w:val="44"/>
      </w:rPr>
    </w:pPr>
    <w:r w:rsidDel="00000000" w:rsidR="00000000" w:rsidRPr="00000000">
      <w:rPr>
        <w:b w:val="1"/>
        <w:bCs w:val="1"/>
        <w:color w:val="1c4587"/>
        <w:sz w:val="44"/>
        <w:szCs w:val="44"/>
        <w:rtl w:val="0"/>
      </w:rPr>
      <w:t xml:space="preserve">REQUEST FOR PROPOSAL (RFP)</w:t>
    </w:r>
  </w:p>
  <w:p w:rsidR="00000000" w:rsidDel="00000000" w:rsidP="00000000" w:rsidRDefault="00000000" w:rsidRPr="00000000" w14:paraId="000000EF">
    <w:pPr>
      <w:jc w:val="center"/>
      <w:rPr>
        <w:b w:val="1"/>
        <w:bCs w:val="1"/>
        <w:color w:val="1c4587"/>
        <w:sz w:val="44"/>
        <w:szCs w:val="44"/>
      </w:rPr>
    </w:pPr>
    <w:r w:rsidDel="00000000" w:rsidR="00000000" w:rsidRPr="00000000">
      <w:rPr>
        <w:b w:val="1"/>
        <w:bCs w:val="1"/>
        <w:color w:val="1c4587"/>
        <w:sz w:val="44"/>
        <w:szCs w:val="44"/>
        <w:rtl w:val="0"/>
      </w:rPr>
      <w:t xml:space="preserve">JANITORIAL SERVICES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wallace@diamondcs.org"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uQgmKwc3ug56rwmmhsFa6FWoQ==">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